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0" w:lineRule="exact"/>
        <w:jc w:val="center"/>
        <w:textAlignment w:val="center"/>
        <w:rPr>
          <w:rFonts w:ascii="宋体" w:hAnsi="宋体" w:cs="宋体"/>
          <w:b/>
          <w:sz w:val="30"/>
        </w:rPr>
      </w:pPr>
      <w:r>
        <w:rPr>
          <w:rFonts w:hint="eastAsia" w:ascii="宋体" w:hAnsi="宋体" w:cs="宋体"/>
          <w:b/>
          <w:sz w:val="30"/>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12534900</wp:posOffset>
            </wp:positionV>
            <wp:extent cx="355600" cy="355600"/>
            <wp:effectExtent l="0" t="0" r="635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7"/>
                    <a:stretch>
                      <a:fillRect/>
                    </a:stretch>
                  </pic:blipFill>
                  <pic:spPr>
                    <a:xfrm>
                      <a:off x="0" y="0"/>
                      <a:ext cx="355600" cy="355600"/>
                    </a:xfrm>
                    <a:prstGeom prst="rect">
                      <a:avLst/>
                    </a:prstGeom>
                  </pic:spPr>
                </pic:pic>
              </a:graphicData>
            </a:graphic>
          </wp:anchor>
        </w:drawing>
      </w:r>
      <w:r>
        <w:rPr>
          <w:rFonts w:hint="eastAsia" w:ascii="宋体" w:hAnsi="宋体" w:cs="宋体"/>
          <w:b/>
          <w:sz w:val="30"/>
        </w:rPr>
        <w:t>七年级下册</w:t>
      </w:r>
      <w:r>
        <w:rPr>
          <w:rFonts w:ascii="宋体" w:hAnsi="宋体" w:cs="宋体"/>
          <w:b/>
          <w:sz w:val="30"/>
        </w:rPr>
        <w:t>语文第四单元测试</w:t>
      </w:r>
    </w:p>
    <w:p>
      <w:pPr>
        <w:spacing w:line="340" w:lineRule="exact"/>
        <w:jc w:val="center"/>
        <w:textAlignment w:val="center"/>
        <w:rPr>
          <w:rFonts w:ascii="黑体" w:hAnsi="黑体" w:eastAsia="黑体" w:cs="黑体"/>
          <w:b/>
          <w:sz w:val="30"/>
        </w:rPr>
      </w:pPr>
      <w:r>
        <w:rPr>
          <w:rFonts w:ascii="Calibri" w:hAnsi="Calibri" w:eastAsia="Calibri" w:cs="Calibri"/>
        </w:rPr>
        <w:t>学校:___________姓名：___________班级：___________考号：___________</w:t>
      </w:r>
    </w:p>
    <w:p>
      <w:pPr>
        <w:shd w:val="clear" w:color="auto" w:fill="FFFFFF"/>
        <w:spacing w:line="340" w:lineRule="exact"/>
        <w:jc w:val="left"/>
        <w:textAlignment w:val="center"/>
      </w:pPr>
      <w:r>
        <w:rPr>
          <w:rFonts w:hint="eastAsia"/>
        </w:rPr>
        <w:t>一、积累运用（16分）</w:t>
      </w:r>
    </w:p>
    <w:p>
      <w:pPr>
        <w:shd w:val="clear" w:color="auto" w:fill="FFFFFF"/>
        <w:spacing w:line="340" w:lineRule="exact"/>
        <w:jc w:val="left"/>
        <w:textAlignment w:val="center"/>
      </w:pPr>
      <w:r>
        <w:t>1．下列加点字注音完全正确的一项是（</w:t>
      </w:r>
      <w:r>
        <w:rPr>
          <w:rFonts w:eastAsia="Times New Roman"/>
          <w:kern w:val="0"/>
          <w:sz w:val="24"/>
          <w:szCs w:val="24"/>
        </w:rPr>
        <w:t>   </w:t>
      </w:r>
      <w:r>
        <w:t>）</w:t>
      </w:r>
      <w:r>
        <w:rPr>
          <w:rFonts w:hint="eastAsia"/>
        </w:rPr>
        <w:t>（3分）</w:t>
      </w:r>
    </w:p>
    <w:p>
      <w:pPr>
        <w:shd w:val="clear" w:color="auto" w:fill="FFFFFF"/>
        <w:spacing w:line="340" w:lineRule="exact"/>
        <w:jc w:val="left"/>
        <w:textAlignment w:val="center"/>
      </w:pPr>
      <w:r>
        <w:t>A．商</w:t>
      </w:r>
      <w:r>
        <w:rPr>
          <w:em w:val="dot"/>
        </w:rPr>
        <w:t>酌</w:t>
      </w:r>
      <w:r>
        <w:t>（zhuó）</w:t>
      </w:r>
      <w:r>
        <w:rPr>
          <w:rFonts w:eastAsia="Times New Roman"/>
          <w:kern w:val="0"/>
          <w:sz w:val="24"/>
          <w:szCs w:val="24"/>
        </w:rPr>
        <w:t>       </w:t>
      </w:r>
      <w:r>
        <w:t>案</w:t>
      </w:r>
      <w:r>
        <w:rPr>
          <w:em w:val="dot"/>
        </w:rPr>
        <w:t>牍</w:t>
      </w:r>
      <w:r>
        <w:t>（dú）</w:t>
      </w:r>
      <w:r>
        <w:rPr>
          <w:rFonts w:eastAsia="Times New Roman"/>
          <w:kern w:val="0"/>
          <w:sz w:val="24"/>
          <w:szCs w:val="24"/>
        </w:rPr>
        <w:t>       </w:t>
      </w:r>
      <w:r>
        <w:t>陡</w:t>
      </w:r>
      <w:r>
        <w:rPr>
          <w:em w:val="dot"/>
        </w:rPr>
        <w:t>峭</w:t>
      </w:r>
      <w:r>
        <w:t>（qiào）</w:t>
      </w:r>
      <w:r>
        <w:rPr>
          <w:rFonts w:eastAsia="Times New Roman"/>
          <w:kern w:val="0"/>
          <w:sz w:val="24"/>
          <w:szCs w:val="24"/>
        </w:rPr>
        <w:t>     </w:t>
      </w:r>
      <w:r>
        <w:t>悲天</w:t>
      </w:r>
      <w:r>
        <w:rPr>
          <w:em w:val="dot"/>
        </w:rPr>
        <w:t>悯</w:t>
      </w:r>
      <w:r>
        <w:t>人（wén）</w:t>
      </w:r>
    </w:p>
    <w:p>
      <w:pPr>
        <w:shd w:val="clear" w:color="auto" w:fill="FFFFFF"/>
        <w:spacing w:line="340" w:lineRule="exact"/>
        <w:jc w:val="left"/>
        <w:textAlignment w:val="center"/>
      </w:pPr>
      <w:r>
        <w:t>B．</w:t>
      </w:r>
      <w:r>
        <w:rPr>
          <w:em w:val="dot"/>
        </w:rPr>
        <w:t>麂</w:t>
      </w:r>
      <w:r>
        <w:t>子（jǐ）</w:t>
      </w:r>
      <w:r>
        <w:rPr>
          <w:rFonts w:eastAsia="Times New Roman"/>
          <w:kern w:val="0"/>
          <w:sz w:val="24"/>
          <w:szCs w:val="24"/>
        </w:rPr>
        <w:t>          </w:t>
      </w:r>
      <w:r>
        <w:rPr>
          <w:em w:val="dot"/>
        </w:rPr>
        <w:t>驿</w:t>
      </w:r>
      <w:r>
        <w:t>路（yì）</w:t>
      </w:r>
      <w:r>
        <w:rPr>
          <w:rFonts w:eastAsia="Times New Roman"/>
          <w:kern w:val="0"/>
          <w:sz w:val="24"/>
          <w:szCs w:val="24"/>
        </w:rPr>
        <w:t>        </w:t>
      </w:r>
      <w:r>
        <w:t>简</w:t>
      </w:r>
      <w:r>
        <w:rPr>
          <w:em w:val="dot"/>
        </w:rPr>
        <w:t>陋</w:t>
      </w:r>
      <w:r>
        <w:t>（lòu）</w:t>
      </w:r>
      <w:r>
        <w:rPr>
          <w:rFonts w:eastAsia="Times New Roman"/>
          <w:kern w:val="0"/>
          <w:sz w:val="24"/>
          <w:szCs w:val="24"/>
        </w:rPr>
        <w:t>      </w:t>
      </w:r>
      <w:r>
        <w:t>陶后</w:t>
      </w:r>
      <w:r>
        <w:rPr>
          <w:em w:val="dot"/>
        </w:rPr>
        <w:t>鲜</w:t>
      </w:r>
      <w:r>
        <w:t>有闻（xiān）</w:t>
      </w:r>
    </w:p>
    <w:p>
      <w:pPr>
        <w:shd w:val="clear" w:color="auto" w:fill="FFFFFF"/>
        <w:spacing w:line="340" w:lineRule="exact"/>
        <w:jc w:val="left"/>
        <w:textAlignment w:val="center"/>
      </w:pPr>
      <w:r>
        <w:t>C．修</w:t>
      </w:r>
      <w:r>
        <w:rPr>
          <w:em w:val="dot"/>
        </w:rPr>
        <w:t>葺</w:t>
      </w:r>
      <w:r>
        <w:t>（qì）</w:t>
      </w:r>
      <w:r>
        <w:rPr>
          <w:rFonts w:eastAsia="Times New Roman"/>
          <w:kern w:val="0"/>
          <w:sz w:val="24"/>
          <w:szCs w:val="24"/>
        </w:rPr>
        <w:t>          </w:t>
      </w:r>
      <w:r>
        <w:rPr>
          <w:em w:val="dot"/>
        </w:rPr>
        <w:t>别</w:t>
      </w:r>
      <w:r>
        <w:t>扭（bié）</w:t>
      </w:r>
      <w:r>
        <w:rPr>
          <w:rFonts w:eastAsia="Times New Roman"/>
          <w:kern w:val="0"/>
          <w:sz w:val="24"/>
          <w:szCs w:val="24"/>
        </w:rPr>
        <w:t>       </w:t>
      </w:r>
      <w:r>
        <w:t>监</w:t>
      </w:r>
      <w:r>
        <w:rPr>
          <w:em w:val="dot"/>
        </w:rPr>
        <w:t>督</w:t>
      </w:r>
      <w:r>
        <w:t>（dū）</w:t>
      </w:r>
      <w:r>
        <w:rPr>
          <w:rFonts w:eastAsia="Times New Roman"/>
          <w:kern w:val="0"/>
          <w:sz w:val="24"/>
          <w:szCs w:val="24"/>
        </w:rPr>
        <w:t>       </w:t>
      </w:r>
      <w:r>
        <w:rPr>
          <w:em w:val="dot"/>
        </w:rPr>
        <w:t>诲</w:t>
      </w:r>
      <w:r>
        <w:t>人不倦（huì）</w:t>
      </w:r>
    </w:p>
    <w:p>
      <w:pPr>
        <w:shd w:val="clear" w:color="auto" w:fill="FFFFFF"/>
        <w:spacing w:line="340" w:lineRule="exact"/>
        <w:jc w:val="left"/>
        <w:textAlignment w:val="center"/>
      </w:pPr>
      <w:r>
        <w:t>D．</w:t>
      </w:r>
      <w:r>
        <w:rPr>
          <w:em w:val="dot"/>
        </w:rPr>
        <w:t>契</w:t>
      </w:r>
      <w:r>
        <w:t>约（qì）</w:t>
      </w:r>
      <w:r>
        <w:rPr>
          <w:rFonts w:eastAsia="Times New Roman"/>
          <w:kern w:val="0"/>
          <w:sz w:val="24"/>
          <w:szCs w:val="24"/>
        </w:rPr>
        <w:t>          </w:t>
      </w:r>
      <w:r>
        <w:t>洗</w:t>
      </w:r>
      <w:r>
        <w:rPr>
          <w:em w:val="dot"/>
        </w:rPr>
        <w:t>濯</w:t>
      </w:r>
      <w:r>
        <w:t>（zhuó）</w:t>
      </w:r>
      <w:r>
        <w:rPr>
          <w:rFonts w:eastAsia="Times New Roman"/>
          <w:kern w:val="0"/>
          <w:sz w:val="24"/>
          <w:szCs w:val="24"/>
        </w:rPr>
        <w:t>     </w:t>
      </w:r>
      <w:r>
        <w:rPr>
          <w:em w:val="dot"/>
        </w:rPr>
        <w:t>亵</w:t>
      </w:r>
      <w:r>
        <w:t>玩（xiè）</w:t>
      </w:r>
      <w:r>
        <w:rPr>
          <w:rFonts w:eastAsia="Times New Roman"/>
          <w:kern w:val="0"/>
          <w:sz w:val="24"/>
          <w:szCs w:val="24"/>
        </w:rPr>
        <w:t>      </w:t>
      </w:r>
      <w:r>
        <w:t>颠</w:t>
      </w:r>
      <w:r>
        <w:rPr>
          <w:em w:val="dot"/>
        </w:rPr>
        <w:t>沛</w:t>
      </w:r>
      <w:r>
        <w:t>流离（pèi）</w:t>
      </w:r>
    </w:p>
    <w:p>
      <w:pPr>
        <w:shd w:val="clear" w:color="auto" w:fill="FFFFFF"/>
        <w:spacing w:line="340" w:lineRule="exact"/>
        <w:jc w:val="left"/>
        <w:textAlignment w:val="center"/>
      </w:pPr>
      <w:r>
        <w:t>2．下列词语中没有错别字的一项是（</w:t>
      </w:r>
      <w:r>
        <w:rPr>
          <w:rFonts w:eastAsia="Times New Roman"/>
          <w:kern w:val="0"/>
          <w:sz w:val="24"/>
          <w:szCs w:val="24"/>
        </w:rPr>
        <w:t>   </w:t>
      </w:r>
      <w:r>
        <w:t>）</w:t>
      </w:r>
      <w:r>
        <w:rPr>
          <w:rFonts w:hint="eastAsia"/>
        </w:rPr>
        <w:t>（3分）</w:t>
      </w:r>
    </w:p>
    <w:p>
      <w:pPr>
        <w:shd w:val="clear" w:color="auto" w:fill="FFFFFF"/>
        <w:tabs>
          <w:tab w:val="left" w:pos="4156"/>
        </w:tabs>
        <w:spacing w:line="340" w:lineRule="exact"/>
        <w:jc w:val="left"/>
        <w:textAlignment w:val="center"/>
      </w:pPr>
      <w:r>
        <w:t>A．监督</w:t>
      </w:r>
      <w:r>
        <w:rPr>
          <w:rFonts w:eastAsia="Times New Roman"/>
          <w:kern w:val="0"/>
          <w:sz w:val="24"/>
          <w:szCs w:val="24"/>
        </w:rPr>
        <w:t>    </w:t>
      </w:r>
      <w:r>
        <w:t>坐右铭</w:t>
      </w:r>
      <w:r>
        <w:rPr>
          <w:rFonts w:eastAsia="Times New Roman"/>
          <w:kern w:val="0"/>
          <w:sz w:val="24"/>
          <w:szCs w:val="24"/>
        </w:rPr>
        <w:t>    </w:t>
      </w:r>
      <w:r>
        <w:t>学而不厌</w:t>
      </w:r>
      <w:r>
        <w:rPr>
          <w:rFonts w:eastAsia="Times New Roman"/>
          <w:kern w:val="0"/>
          <w:sz w:val="24"/>
          <w:szCs w:val="24"/>
        </w:rPr>
        <w:t>    </w:t>
      </w:r>
      <w:r>
        <w:t>颠沛流离</w:t>
      </w:r>
      <w:r>
        <w:tab/>
      </w:r>
      <w:r>
        <w:t>B．商酌</w:t>
      </w:r>
      <w:r>
        <w:rPr>
          <w:rFonts w:eastAsia="Times New Roman"/>
          <w:kern w:val="0"/>
          <w:sz w:val="24"/>
          <w:szCs w:val="24"/>
        </w:rPr>
        <w:t>    </w:t>
      </w:r>
      <w:r>
        <w:t>采蘑菇</w:t>
      </w:r>
      <w:r>
        <w:rPr>
          <w:rFonts w:eastAsia="Times New Roman"/>
          <w:kern w:val="0"/>
          <w:sz w:val="24"/>
          <w:szCs w:val="24"/>
        </w:rPr>
        <w:t>    </w:t>
      </w:r>
      <w:r>
        <w:t>以身做则</w:t>
      </w:r>
      <w:r>
        <w:rPr>
          <w:rFonts w:eastAsia="Times New Roman"/>
          <w:kern w:val="0"/>
          <w:sz w:val="24"/>
          <w:szCs w:val="24"/>
        </w:rPr>
        <w:t>    </w:t>
      </w:r>
      <w:r>
        <w:t>躬行君子</w:t>
      </w:r>
    </w:p>
    <w:p>
      <w:pPr>
        <w:shd w:val="clear" w:color="auto" w:fill="FFFFFF"/>
        <w:tabs>
          <w:tab w:val="left" w:pos="4156"/>
        </w:tabs>
        <w:spacing w:line="340" w:lineRule="exact"/>
        <w:jc w:val="left"/>
        <w:textAlignment w:val="center"/>
      </w:pPr>
      <w:r>
        <w:t>C．修茸</w:t>
      </w:r>
      <w:r>
        <w:rPr>
          <w:rFonts w:eastAsia="Times New Roman"/>
          <w:kern w:val="0"/>
          <w:sz w:val="24"/>
          <w:szCs w:val="24"/>
        </w:rPr>
        <w:t>    </w:t>
      </w:r>
      <w:r>
        <w:t>出版社</w:t>
      </w:r>
      <w:r>
        <w:rPr>
          <w:rFonts w:eastAsia="Times New Roman"/>
          <w:kern w:val="0"/>
          <w:sz w:val="24"/>
          <w:szCs w:val="24"/>
        </w:rPr>
        <w:t>    </w:t>
      </w:r>
      <w:r>
        <w:t>如释重负</w:t>
      </w:r>
      <w:r>
        <w:rPr>
          <w:rFonts w:eastAsia="Times New Roman"/>
          <w:kern w:val="0"/>
          <w:sz w:val="24"/>
          <w:szCs w:val="24"/>
        </w:rPr>
        <w:t>    </w:t>
      </w:r>
      <w:r>
        <w:t>悲天悯人</w:t>
      </w:r>
      <w:r>
        <w:tab/>
      </w:r>
      <w:r>
        <w:t>D．循环</w:t>
      </w:r>
      <w:r>
        <w:rPr>
          <w:rFonts w:eastAsia="Times New Roman"/>
          <w:kern w:val="0"/>
          <w:sz w:val="24"/>
          <w:szCs w:val="24"/>
        </w:rPr>
        <w:t>    </w:t>
      </w:r>
      <w:r>
        <w:t>排水沟</w:t>
      </w:r>
      <w:r>
        <w:rPr>
          <w:rFonts w:eastAsia="Times New Roman"/>
          <w:kern w:val="0"/>
          <w:sz w:val="24"/>
          <w:szCs w:val="24"/>
        </w:rPr>
        <w:t>    </w:t>
      </w:r>
      <w:r>
        <w:t>海阔天空</w:t>
      </w:r>
      <w:r>
        <w:rPr>
          <w:rFonts w:eastAsia="Times New Roman"/>
          <w:kern w:val="0"/>
          <w:sz w:val="24"/>
          <w:szCs w:val="24"/>
        </w:rPr>
        <w:t>    </w:t>
      </w:r>
      <w:r>
        <w:t>任重道远</w:t>
      </w:r>
    </w:p>
    <w:p>
      <w:pPr>
        <w:shd w:val="clear" w:color="auto" w:fill="FFFFFF"/>
        <w:spacing w:line="340" w:lineRule="exact"/>
        <w:jc w:val="left"/>
        <w:textAlignment w:val="center"/>
      </w:pPr>
      <w:r>
        <w:t>3．下列句子中加点词语运用有误的一项是（</w:t>
      </w:r>
      <w:r>
        <w:rPr>
          <w:rFonts w:eastAsia="Times New Roman"/>
          <w:kern w:val="0"/>
          <w:sz w:val="24"/>
          <w:szCs w:val="24"/>
        </w:rPr>
        <w:t>   </w:t>
      </w:r>
      <w:r>
        <w:t>）</w:t>
      </w:r>
      <w:r>
        <w:rPr>
          <w:rFonts w:hint="eastAsia"/>
        </w:rPr>
        <w:t>（3分）</w:t>
      </w:r>
    </w:p>
    <w:p>
      <w:pPr>
        <w:shd w:val="clear" w:color="auto" w:fill="FFFFFF"/>
        <w:spacing w:line="340" w:lineRule="exact"/>
        <w:jc w:val="left"/>
        <w:textAlignment w:val="center"/>
      </w:pPr>
      <w:r>
        <w:t>A．</w:t>
      </w:r>
      <w:r>
        <w:rPr>
          <w:rFonts w:hint="eastAsia"/>
        </w:rPr>
        <w:t>一国的领袖若有</w:t>
      </w:r>
      <w:r>
        <w:rPr>
          <w:rFonts w:hint="eastAsia"/>
          <w:em w:val="dot"/>
        </w:rPr>
        <w:t>悲天悯人</w:t>
      </w:r>
      <w:r>
        <w:rPr>
          <w:rFonts w:hint="eastAsia"/>
        </w:rPr>
        <w:t>的胸怀，就不会轻易发动战争</w:t>
      </w:r>
      <w:r>
        <w:t>。</w:t>
      </w:r>
    </w:p>
    <w:p>
      <w:pPr>
        <w:shd w:val="clear" w:color="auto" w:fill="FFFFFF"/>
        <w:spacing w:line="340" w:lineRule="exact"/>
        <w:jc w:val="left"/>
        <w:textAlignment w:val="center"/>
      </w:pPr>
      <w:r>
        <w:t>B．张一鸣经常问老师和同学问题，他说：“我这叫</w:t>
      </w:r>
      <w:r>
        <w:rPr>
          <w:em w:val="dot"/>
        </w:rPr>
        <w:t>不耻下问</w:t>
      </w:r>
      <w:r>
        <w:t>。”</w:t>
      </w:r>
    </w:p>
    <w:p>
      <w:pPr>
        <w:shd w:val="clear" w:color="auto" w:fill="FFFFFF"/>
        <w:spacing w:line="340" w:lineRule="exact"/>
        <w:jc w:val="left"/>
        <w:textAlignment w:val="center"/>
      </w:pPr>
      <w:r>
        <w:t>C．</w:t>
      </w:r>
      <w:r>
        <w:rPr>
          <w:rFonts w:hint="eastAsia"/>
        </w:rPr>
        <w:t>虽然中国有了自己的航母，但是想要从容地应对敌国的挑衅，中国海军、空军依然</w:t>
      </w:r>
      <w:r>
        <w:rPr>
          <w:rFonts w:hint="eastAsia"/>
          <w:em w:val="dot"/>
        </w:rPr>
        <w:t>任重道远</w:t>
      </w:r>
      <w:r>
        <w:t>。</w:t>
      </w:r>
    </w:p>
    <w:p>
      <w:pPr>
        <w:shd w:val="clear" w:color="auto" w:fill="FFFFFF"/>
        <w:spacing w:line="340" w:lineRule="exact"/>
        <w:jc w:val="left"/>
        <w:textAlignment w:val="center"/>
      </w:pPr>
      <w:r>
        <w:t>D．</w:t>
      </w:r>
      <w:r>
        <w:rPr>
          <w:rFonts w:hint="eastAsia"/>
        </w:rPr>
        <w:t>在奥运会被推迟后，日本方面终于</w:t>
      </w:r>
      <w:r>
        <w:rPr>
          <w:rFonts w:hint="eastAsia"/>
          <w:em w:val="dot"/>
        </w:rPr>
        <w:t>如释重负</w:t>
      </w:r>
      <w:r>
        <w:rPr>
          <w:rFonts w:hint="eastAsia"/>
        </w:rPr>
        <w:t>，不再隐瞒疫情真相</w:t>
      </w:r>
      <w:r>
        <w:t>。</w:t>
      </w:r>
    </w:p>
    <w:p>
      <w:pPr>
        <w:shd w:val="clear" w:color="auto" w:fill="FFFFFF"/>
        <w:spacing w:line="340" w:lineRule="exact"/>
        <w:jc w:val="left"/>
        <w:textAlignment w:val="center"/>
      </w:pPr>
      <w:r>
        <w:t>4．下列句子中没有语病的一项是(　 　)</w:t>
      </w:r>
      <w:r>
        <w:rPr>
          <w:rFonts w:hint="eastAsia"/>
        </w:rPr>
        <w:t>（3分）</w:t>
      </w:r>
    </w:p>
    <w:p>
      <w:pPr>
        <w:shd w:val="clear" w:color="auto" w:fill="FFFFFF"/>
        <w:spacing w:line="340" w:lineRule="exact"/>
        <w:jc w:val="left"/>
        <w:textAlignment w:val="center"/>
      </w:pPr>
      <w:r>
        <w:t>A．通过四年的不懈努力，使我终于如愿以偿地考上了理想的高中。</w:t>
      </w:r>
    </w:p>
    <w:p>
      <w:pPr>
        <w:shd w:val="clear" w:color="auto" w:fill="FFFFFF"/>
        <w:spacing w:line="340" w:lineRule="exact"/>
        <w:jc w:val="left"/>
        <w:textAlignment w:val="center"/>
      </w:pPr>
      <w:r>
        <w:t>B．许多城市开展了高考“爱心送考”，为考生提供“绿色通道”服务。</w:t>
      </w:r>
    </w:p>
    <w:p>
      <w:pPr>
        <w:shd w:val="clear" w:color="auto" w:fill="FFFFFF"/>
        <w:spacing w:line="340" w:lineRule="exact"/>
        <w:jc w:val="left"/>
        <w:textAlignment w:val="center"/>
      </w:pPr>
      <w:r>
        <w:t>C．在教师节庆祝大会上，学生们一起唱了《明天我就成了你》这首歌。</w:t>
      </w:r>
    </w:p>
    <w:p>
      <w:pPr>
        <w:shd w:val="clear" w:color="auto" w:fill="FFFFFF"/>
        <w:spacing w:line="340" w:lineRule="exact"/>
        <w:jc w:val="left"/>
        <w:textAlignment w:val="center"/>
        <w:rPr>
          <w:rFonts w:ascii="黑体" w:hAnsi="黑体" w:eastAsia="黑体" w:cs="黑体"/>
          <w:b/>
          <w:sz w:val="30"/>
        </w:rPr>
      </w:pPr>
      <w:r>
        <w:t>D．如今初中生近视日益严重，是由于过度看手机的原因造成的。</w:t>
      </w:r>
    </w:p>
    <w:p>
      <w:pPr>
        <w:shd w:val="clear" w:color="auto" w:fill="FFFFFF"/>
        <w:spacing w:line="340" w:lineRule="exact"/>
        <w:jc w:val="left"/>
        <w:textAlignment w:val="center"/>
      </w:pPr>
      <w:r>
        <w:t>5．请运用所学的对联知识，将下列词语重新组合成</w:t>
      </w:r>
      <w:r>
        <w:rPr>
          <w:em w:val="dot"/>
        </w:rPr>
        <w:t>两副</w:t>
      </w:r>
      <w:r>
        <w:t>最恰当的对联，补充完相关内容（“竹叶”指代“酒”）。</w:t>
      </w:r>
      <w:r>
        <w:rPr>
          <w:rFonts w:hint="eastAsia"/>
        </w:rPr>
        <w:t>(4分）</w:t>
      </w:r>
    </w:p>
    <w:p>
      <w:pPr>
        <w:shd w:val="clear" w:color="auto" w:fill="FFFFFF"/>
        <w:spacing w:line="340" w:lineRule="exact"/>
        <w:jc w:val="left"/>
        <w:textAlignment w:val="center"/>
      </w:pPr>
      <w:r>
        <w:t>两朵</w:t>
      </w:r>
      <w:r>
        <w:rPr>
          <w:rFonts w:eastAsia="Times New Roman"/>
          <w:kern w:val="0"/>
          <w:sz w:val="24"/>
          <w:szCs w:val="24"/>
        </w:rPr>
        <w:t>  </w:t>
      </w:r>
      <w:r>
        <w:t>穿心过</w:t>
      </w:r>
      <w:r>
        <w:rPr>
          <w:rFonts w:eastAsia="Times New Roman"/>
          <w:kern w:val="0"/>
          <w:sz w:val="24"/>
          <w:szCs w:val="24"/>
        </w:rPr>
        <w:t>  </w:t>
      </w:r>
      <w:r>
        <w:t>孕英才</w:t>
      </w:r>
      <w:r>
        <w:rPr>
          <w:rFonts w:eastAsia="Times New Roman"/>
          <w:kern w:val="0"/>
          <w:sz w:val="24"/>
          <w:szCs w:val="24"/>
        </w:rPr>
        <w:t>  </w:t>
      </w:r>
      <w:r>
        <w:t>苦心</w:t>
      </w:r>
      <w:r>
        <w:rPr>
          <w:rFonts w:eastAsia="Times New Roman"/>
          <w:kern w:val="0"/>
          <w:sz w:val="24"/>
          <w:szCs w:val="24"/>
        </w:rPr>
        <w:t>  </w:t>
      </w:r>
      <w:r>
        <w:t>育桃李</w:t>
      </w:r>
      <w:r>
        <w:rPr>
          <w:rFonts w:eastAsia="Times New Roman"/>
          <w:kern w:val="0"/>
          <w:sz w:val="24"/>
          <w:szCs w:val="24"/>
        </w:rPr>
        <w:t>  </w:t>
      </w:r>
      <w:r>
        <w:t>竹叶</w:t>
      </w:r>
    </w:p>
    <w:p>
      <w:pPr>
        <w:shd w:val="clear" w:color="auto" w:fill="FFFFFF"/>
        <w:spacing w:line="340" w:lineRule="exact"/>
        <w:jc w:val="left"/>
        <w:textAlignment w:val="center"/>
      </w:pPr>
      <w:r>
        <w:t>桃花</w:t>
      </w:r>
      <w:r>
        <w:rPr>
          <w:rFonts w:eastAsia="Times New Roman"/>
          <w:kern w:val="0"/>
          <w:sz w:val="24"/>
          <w:szCs w:val="24"/>
        </w:rPr>
        <w:t>  </w:t>
      </w:r>
      <w:r>
        <w:t>流年</w:t>
      </w:r>
      <w:r>
        <w:rPr>
          <w:rFonts w:eastAsia="Times New Roman"/>
          <w:kern w:val="0"/>
          <w:sz w:val="24"/>
          <w:szCs w:val="24"/>
        </w:rPr>
        <w:t>  </w:t>
      </w:r>
      <w:r>
        <w:t>三杯</w:t>
      </w:r>
      <w:r>
        <w:rPr>
          <w:rFonts w:eastAsia="Times New Roman"/>
          <w:kern w:val="0"/>
          <w:sz w:val="24"/>
          <w:szCs w:val="24"/>
        </w:rPr>
        <w:t>  </w:t>
      </w:r>
      <w:r>
        <w:t>十载</w:t>
      </w:r>
      <w:r>
        <w:rPr>
          <w:rFonts w:eastAsia="Times New Roman"/>
          <w:kern w:val="0"/>
          <w:sz w:val="24"/>
          <w:szCs w:val="24"/>
        </w:rPr>
        <w:t>  </w:t>
      </w:r>
      <w:r>
        <w:t>一片</w:t>
      </w:r>
      <w:r>
        <w:rPr>
          <w:rFonts w:eastAsia="Times New Roman"/>
          <w:kern w:val="0"/>
          <w:sz w:val="24"/>
          <w:szCs w:val="24"/>
        </w:rPr>
        <w:t>  </w:t>
      </w:r>
      <w:r>
        <w:t>脸上来</w:t>
      </w:r>
    </w:p>
    <w:p>
      <w:pPr>
        <w:shd w:val="clear" w:color="auto" w:fill="FFFFFF"/>
        <w:spacing w:line="340" w:lineRule="exact"/>
        <w:jc w:val="left"/>
        <w:textAlignment w:val="center"/>
      </w:pPr>
      <w:r>
        <w:t>（1）三杯________________，______________。</w:t>
      </w:r>
    </w:p>
    <w:p>
      <w:pPr>
        <w:shd w:val="clear" w:color="auto" w:fill="FFFFFF"/>
        <w:spacing w:line="340" w:lineRule="exact"/>
        <w:jc w:val="left"/>
        <w:textAlignment w:val="center"/>
      </w:pPr>
      <w:r>
        <w:t>（2）一片________________，_______________。</w:t>
      </w:r>
    </w:p>
    <w:p>
      <w:pPr>
        <w:spacing w:line="340" w:lineRule="exact"/>
        <w:jc w:val="center"/>
        <w:textAlignment w:val="center"/>
        <w:rPr>
          <w:rFonts w:ascii="黑体" w:hAnsi="黑体" w:eastAsia="黑体" w:cs="黑体"/>
          <w:b/>
          <w:sz w:val="30"/>
        </w:rPr>
      </w:pPr>
    </w:p>
    <w:p>
      <w:pPr>
        <w:shd w:val="clear" w:color="auto" w:fill="FFFFFF"/>
        <w:spacing w:line="340" w:lineRule="exact"/>
        <w:jc w:val="left"/>
        <w:textAlignment w:val="center"/>
        <w:rPr>
          <w:rFonts w:ascii="楷体" w:hAnsi="楷体" w:eastAsia="楷体" w:cs="楷体"/>
        </w:rPr>
      </w:pPr>
      <w:r>
        <w:rPr>
          <w:rFonts w:hint="eastAsia" w:ascii="楷体" w:hAnsi="楷体" w:eastAsia="楷体" w:cs="楷体"/>
        </w:rPr>
        <w:t>二、古诗文阅读（28分)</w:t>
      </w:r>
    </w:p>
    <w:p>
      <w:pPr>
        <w:shd w:val="clear" w:color="auto" w:fill="FFFFFF"/>
        <w:spacing w:line="340" w:lineRule="exact"/>
        <w:jc w:val="left"/>
        <w:textAlignment w:val="center"/>
      </w:pPr>
      <w:r>
        <w:rPr>
          <w:rFonts w:hint="eastAsia"/>
        </w:rPr>
        <w:t>阅读下面文言文选段，完成小题。（1</w:t>
      </w:r>
      <w:r>
        <w:t>5</w:t>
      </w:r>
      <w:r>
        <w:rPr>
          <w:rFonts w:hint="eastAsia"/>
        </w:rPr>
        <w:t>分）</w:t>
      </w:r>
    </w:p>
    <w:p>
      <w:pPr>
        <w:shd w:val="clear" w:color="auto" w:fill="FFFFFF"/>
        <w:spacing w:line="340" w:lineRule="exact"/>
        <w:jc w:val="center"/>
        <w:textAlignment w:val="center"/>
        <w:rPr>
          <w:rFonts w:ascii="楷体" w:hAnsi="楷体" w:eastAsia="楷体" w:cs="楷体"/>
        </w:rPr>
      </w:pPr>
      <w:r>
        <w:rPr>
          <w:rFonts w:hint="eastAsia" w:ascii="楷体" w:hAnsi="楷体" w:eastAsia="楷体" w:cs="楷体"/>
        </w:rPr>
        <w:t>【甲】</w:t>
      </w:r>
    </w:p>
    <w:p>
      <w:pPr>
        <w:shd w:val="clear" w:color="auto" w:fill="FFFFFF"/>
        <w:spacing w:line="340" w:lineRule="exact"/>
        <w:jc w:val="center"/>
        <w:textAlignment w:val="center"/>
        <w:rPr>
          <w:rFonts w:ascii="楷体" w:hAnsi="楷体" w:eastAsia="楷体" w:cs="楷体"/>
        </w:rPr>
      </w:pPr>
      <w:r>
        <w:rPr>
          <w:rFonts w:hint="eastAsia" w:ascii="楷体" w:hAnsi="楷体" w:eastAsia="楷体" w:cs="楷体"/>
        </w:rPr>
        <w:t>（周敦颐《爱莲说》）</w:t>
      </w:r>
    </w:p>
    <w:p>
      <w:pPr>
        <w:shd w:val="clear" w:color="auto" w:fill="FFFFFF"/>
        <w:spacing w:line="340" w:lineRule="exact"/>
        <w:jc w:val="center"/>
        <w:textAlignment w:val="center"/>
        <w:rPr>
          <w:rFonts w:ascii="楷体" w:hAnsi="楷体" w:eastAsia="楷体" w:cs="楷体"/>
        </w:rPr>
      </w:pPr>
      <w:r>
        <w:rPr>
          <w:rFonts w:hint="eastAsia" w:ascii="楷体" w:hAnsi="楷体" w:eastAsia="楷体" w:cs="楷体"/>
        </w:rPr>
        <w:t>【乙】</w:t>
      </w:r>
    </w:p>
    <w:p>
      <w:pPr>
        <w:shd w:val="clear" w:color="auto" w:fill="FFFFFF"/>
        <w:spacing w:line="340" w:lineRule="exact"/>
        <w:jc w:val="left"/>
        <w:textAlignment w:val="center"/>
        <w:rPr>
          <w:rFonts w:ascii="楷体" w:hAnsi="楷体" w:eastAsia="楷体" w:cs="楷体"/>
        </w:rPr>
      </w:pPr>
      <w:r>
        <w:rPr>
          <w:rFonts w:hint="eastAsia" w:ascii="楷体" w:hAnsi="楷体" w:eastAsia="楷体" w:cs="楷体"/>
        </w:rPr>
        <w:t>竹似贤，何哉？竹本</w:t>
      </w:r>
      <w:r>
        <w:rPr>
          <w:rFonts w:hint="eastAsia" w:ascii="楷体" w:hAnsi="楷体" w:eastAsia="楷体" w:cs="楷体"/>
          <w:vertAlign w:val="superscript"/>
        </w:rPr>
        <w:t>①</w:t>
      </w:r>
      <w:r>
        <w:rPr>
          <w:rFonts w:hint="eastAsia" w:ascii="楷体" w:hAnsi="楷体" w:eastAsia="楷体" w:cs="楷体"/>
        </w:rPr>
        <w:t>固，固以树德；君子见其本，则思善建不拔者。竹性直，直以立身；君子见其性，则思中立不倚者。竹心空，空以体</w:t>
      </w:r>
      <w:r>
        <w:rPr>
          <w:rFonts w:hint="eastAsia" w:ascii="楷体" w:hAnsi="楷体" w:eastAsia="楷体" w:cs="楷体"/>
          <w:vertAlign w:val="superscript"/>
        </w:rPr>
        <w:t>②</w:t>
      </w:r>
      <w:r>
        <w:rPr>
          <w:rFonts w:hint="eastAsia" w:ascii="楷体" w:hAnsi="楷体" w:eastAsia="楷体" w:cs="楷体"/>
        </w:rPr>
        <w:t>道；君子见其心，则思应用虚受</w:t>
      </w:r>
      <w:r>
        <w:rPr>
          <w:rFonts w:hint="eastAsia" w:ascii="楷体" w:hAnsi="楷体" w:eastAsia="楷体" w:cs="楷体"/>
          <w:vertAlign w:val="superscript"/>
        </w:rPr>
        <w:t>③</w:t>
      </w:r>
      <w:r>
        <w:rPr>
          <w:rFonts w:hint="eastAsia" w:ascii="楷体" w:hAnsi="楷体" w:eastAsia="楷体" w:cs="楷体"/>
        </w:rPr>
        <w:t>者。竹节贞，贞以立志；君子见其节则思砥砺名行夷险一致者。夫如是，故君子人多树之，为庭实</w:t>
      </w:r>
      <w:r>
        <w:rPr>
          <w:rFonts w:hint="eastAsia" w:ascii="楷体" w:hAnsi="楷体" w:eastAsia="楷体" w:cs="楷体"/>
          <w:vertAlign w:val="superscript"/>
        </w:rPr>
        <w:t>④</w:t>
      </w:r>
      <w:r>
        <w:rPr>
          <w:rFonts w:hint="eastAsia" w:ascii="楷体" w:hAnsi="楷体" w:eastAsia="楷体" w:cs="楷体"/>
        </w:rPr>
        <w:t>焉。</w:t>
      </w:r>
    </w:p>
    <w:p>
      <w:pPr>
        <w:shd w:val="clear" w:color="auto" w:fill="FFFFFF"/>
        <w:spacing w:line="340" w:lineRule="exact"/>
        <w:jc w:val="right"/>
        <w:textAlignment w:val="center"/>
        <w:rPr>
          <w:rFonts w:ascii="楷体" w:hAnsi="楷体" w:eastAsia="楷体" w:cs="楷体"/>
        </w:rPr>
      </w:pPr>
      <w:r>
        <w:rPr>
          <w:rFonts w:hint="eastAsia" w:ascii="楷体" w:hAnsi="楷体" w:eastAsia="楷体" w:cs="楷体"/>
        </w:rPr>
        <w:t>（节选自白居易《养竹记》）</w:t>
      </w:r>
    </w:p>
    <w:p>
      <w:pPr>
        <w:shd w:val="clear" w:color="auto" w:fill="FFFFFF"/>
        <w:spacing w:line="340" w:lineRule="exact"/>
        <w:jc w:val="left"/>
        <w:textAlignment w:val="center"/>
        <w:rPr>
          <w:rFonts w:ascii="楷体" w:hAnsi="楷体" w:eastAsia="楷体" w:cs="楷体"/>
        </w:rPr>
      </w:pPr>
      <w:r>
        <w:rPr>
          <w:rFonts w:hint="eastAsia" w:ascii="楷体" w:hAnsi="楷体" w:eastAsia="楷体" w:cs="楷体"/>
        </w:rPr>
        <w:t>注①本：根。②体：体悟。③虚受：虚心接受。④实：充实，充满。</w:t>
      </w:r>
    </w:p>
    <w:p>
      <w:pPr>
        <w:shd w:val="clear" w:color="auto" w:fill="FFFFFF"/>
        <w:spacing w:line="340" w:lineRule="exact"/>
        <w:jc w:val="left"/>
        <w:textAlignment w:val="center"/>
      </w:pPr>
      <w:r>
        <w:t>6</w:t>
      </w:r>
      <w:r>
        <w:rPr>
          <w:rFonts w:hint="eastAsia"/>
        </w:rPr>
        <w:t>．解释下列加点字的意思。（3分）</w:t>
      </w:r>
    </w:p>
    <w:p>
      <w:pPr>
        <w:shd w:val="clear" w:color="auto" w:fill="FFFFFF"/>
        <w:spacing w:line="340" w:lineRule="exact"/>
        <w:jc w:val="left"/>
        <w:textAlignment w:val="center"/>
      </w:pPr>
      <w:r>
        <w:rPr>
          <w:rFonts w:hint="eastAsia"/>
        </w:rPr>
        <w:t>（1）可爱者甚</w:t>
      </w:r>
      <w:r>
        <w:rPr>
          <w:rFonts w:hint="eastAsia"/>
          <w:em w:val="dot"/>
        </w:rPr>
        <w:t>蕃</w:t>
      </w:r>
      <w:r>
        <w:rPr>
          <w:rFonts w:hint="eastAsia"/>
        </w:rPr>
        <w:t xml:space="preserve">(   </w:t>
      </w:r>
      <w:r>
        <w:t xml:space="preserve">  </w:t>
      </w:r>
      <w:r>
        <w:rPr>
          <w:rFonts w:hint="eastAsia"/>
        </w:rPr>
        <w:t xml:space="preserve">  )</w:t>
      </w:r>
    </w:p>
    <w:p>
      <w:pPr>
        <w:shd w:val="clear" w:color="auto" w:fill="FFFFFF"/>
        <w:spacing w:line="340" w:lineRule="exact"/>
        <w:jc w:val="left"/>
        <w:textAlignment w:val="center"/>
      </w:pPr>
      <w:r>
        <w:rPr>
          <w:rFonts w:hint="eastAsia"/>
        </w:rPr>
        <w:t>（2）陶后</w:t>
      </w:r>
      <w:r>
        <w:rPr>
          <w:rFonts w:hint="eastAsia"/>
          <w:em w:val="dot"/>
        </w:rPr>
        <w:t>鲜</w:t>
      </w:r>
      <w:r>
        <w:rPr>
          <w:rFonts w:hint="eastAsia"/>
        </w:rPr>
        <w:t xml:space="preserve">有闻(   </w:t>
      </w:r>
      <w:r>
        <w:t xml:space="preserve">  </w:t>
      </w:r>
      <w:r>
        <w:rPr>
          <w:rFonts w:hint="eastAsia"/>
        </w:rPr>
        <w:t xml:space="preserve">  )</w:t>
      </w:r>
    </w:p>
    <w:p>
      <w:pPr>
        <w:shd w:val="clear" w:color="auto" w:fill="FFFFFF"/>
        <w:spacing w:line="340" w:lineRule="exact"/>
        <w:jc w:val="left"/>
        <w:textAlignment w:val="center"/>
      </w:pPr>
      <w:r>
        <w:rPr>
          <w:rFonts w:hint="eastAsia"/>
        </w:rPr>
        <w:t>（3）故君子人多</w:t>
      </w:r>
      <w:r>
        <w:rPr>
          <w:rFonts w:hint="eastAsia"/>
          <w:em w:val="dot"/>
        </w:rPr>
        <w:t>树</w:t>
      </w:r>
      <w:r>
        <w:rPr>
          <w:rFonts w:hint="eastAsia"/>
        </w:rPr>
        <w:t xml:space="preserve">之(   </w:t>
      </w:r>
      <w:r>
        <w:t xml:space="preserve"> </w:t>
      </w:r>
      <w:r>
        <w:rPr>
          <w:rFonts w:hint="eastAsia"/>
        </w:rPr>
        <w:t xml:space="preserve">  )</w:t>
      </w:r>
    </w:p>
    <w:p>
      <w:pPr>
        <w:shd w:val="clear" w:color="auto" w:fill="FFFFFF"/>
        <w:spacing w:line="340" w:lineRule="exact"/>
        <w:jc w:val="left"/>
        <w:textAlignment w:val="center"/>
      </w:pPr>
      <w:r>
        <w:t>7</w:t>
      </w:r>
      <w:r>
        <w:rPr>
          <w:rFonts w:hint="eastAsia"/>
        </w:rPr>
        <w:t>．用现代汉语翻译下列句子。（8分）</w:t>
      </w:r>
    </w:p>
    <w:p>
      <w:pPr>
        <w:shd w:val="clear" w:color="auto" w:fill="FFFFFF"/>
        <w:spacing w:line="340" w:lineRule="exact"/>
        <w:jc w:val="left"/>
        <w:textAlignment w:val="center"/>
      </w:pPr>
      <w:r>
        <w:rPr>
          <w:rFonts w:hint="eastAsia"/>
        </w:rPr>
        <w:t>（1）莲之爱，同予者何人？</w:t>
      </w:r>
    </w:p>
    <w:p>
      <w:pPr>
        <w:shd w:val="clear" w:color="auto" w:fill="FFFFFF"/>
        <w:spacing w:line="340" w:lineRule="exact"/>
        <w:jc w:val="left"/>
        <w:textAlignment w:val="center"/>
      </w:pPr>
    </w:p>
    <w:p>
      <w:pPr>
        <w:shd w:val="clear" w:color="auto" w:fill="FFFFFF"/>
        <w:spacing w:line="340" w:lineRule="exact"/>
        <w:jc w:val="left"/>
        <w:textAlignment w:val="center"/>
      </w:pPr>
      <w:r>
        <w:rPr>
          <w:rFonts w:hint="eastAsia"/>
        </w:rPr>
        <w:t>（2）君子见其性，则思中立不倚者。</w:t>
      </w:r>
    </w:p>
    <w:p>
      <w:pPr>
        <w:shd w:val="clear" w:color="auto" w:fill="FFFFFF"/>
        <w:spacing w:line="340" w:lineRule="exact"/>
        <w:jc w:val="left"/>
        <w:textAlignment w:val="center"/>
      </w:pPr>
      <w:r>
        <w:t xml:space="preserve">                                                                                       8</w:t>
      </w:r>
      <w:r>
        <w:rPr>
          <w:rFonts w:hint="eastAsia"/>
        </w:rPr>
        <w:t>．结合文章内容，从表现手法和表达方式上，说说【甲】【乙】两文的异同。（4分）</w:t>
      </w:r>
    </w:p>
    <w:p>
      <w:pPr>
        <w:shd w:val="clear" w:color="auto" w:fill="FFFFFF"/>
        <w:spacing w:line="340" w:lineRule="exact"/>
        <w:jc w:val="left"/>
        <w:textAlignment w:val="center"/>
        <w:rPr>
          <w:rFonts w:ascii="楷体" w:hAnsi="楷体" w:eastAsia="楷体" w:cs="楷体"/>
        </w:rPr>
      </w:pPr>
      <w:r>
        <w:rPr>
          <w:rFonts w:ascii="楷体" w:hAnsi="楷体" w:eastAsia="楷体" w:cs="楷体"/>
        </w:rPr>
        <w:t xml:space="preserve">                                                                                      </w:t>
      </w:r>
    </w:p>
    <w:p>
      <w:pPr>
        <w:shd w:val="clear" w:color="auto" w:fill="FFFFFF"/>
        <w:spacing w:line="340" w:lineRule="exact"/>
        <w:jc w:val="left"/>
        <w:textAlignment w:val="center"/>
      </w:pPr>
      <w:r>
        <w:t>阅读下面诗歌，完成小题。</w:t>
      </w:r>
      <w:r>
        <w:rPr>
          <w:rFonts w:hint="eastAsia"/>
        </w:rPr>
        <w:t>（7分）</w:t>
      </w:r>
    </w:p>
    <w:p>
      <w:pPr>
        <w:shd w:val="clear" w:color="auto" w:fill="FFFFFF"/>
        <w:spacing w:line="340" w:lineRule="exact"/>
        <w:ind w:firstLine="420"/>
        <w:jc w:val="center"/>
        <w:textAlignment w:val="center"/>
      </w:pPr>
      <w:r>
        <w:rPr>
          <w:rFonts w:ascii="楷体" w:hAnsi="楷体" w:eastAsia="楷体" w:cs="楷体"/>
        </w:rPr>
        <w:t>戏题盘石</w:t>
      </w:r>
      <w:r>
        <w:rPr>
          <w:rFonts w:ascii="楷体" w:hAnsi="楷体" w:eastAsia="楷体" w:cs="楷体"/>
          <w:vertAlign w:val="superscript"/>
        </w:rPr>
        <w:t>①</w:t>
      </w:r>
    </w:p>
    <w:p>
      <w:pPr>
        <w:shd w:val="clear" w:color="auto" w:fill="FFFFFF"/>
        <w:spacing w:line="340" w:lineRule="exact"/>
        <w:ind w:firstLine="420"/>
        <w:jc w:val="center"/>
        <w:textAlignment w:val="center"/>
      </w:pPr>
      <w:r>
        <w:rPr>
          <w:rFonts w:ascii="楷体" w:hAnsi="楷体" w:eastAsia="楷体" w:cs="楷体"/>
        </w:rPr>
        <w:t>王维</w:t>
      </w:r>
    </w:p>
    <w:p>
      <w:pPr>
        <w:shd w:val="clear" w:color="auto" w:fill="FFFFFF"/>
        <w:spacing w:line="340" w:lineRule="exact"/>
        <w:ind w:firstLine="420"/>
        <w:jc w:val="center"/>
        <w:textAlignment w:val="center"/>
      </w:pPr>
      <w:r>
        <w:rPr>
          <w:rFonts w:ascii="楷体" w:hAnsi="楷体" w:eastAsia="楷体" w:cs="楷体"/>
        </w:rPr>
        <w:t>可怜</w:t>
      </w:r>
      <w:r>
        <w:rPr>
          <w:rFonts w:ascii="楷体" w:hAnsi="楷体" w:eastAsia="楷体" w:cs="楷体"/>
          <w:vertAlign w:val="superscript"/>
        </w:rPr>
        <w:t>②</w:t>
      </w:r>
      <w:r>
        <w:rPr>
          <w:rFonts w:ascii="楷体" w:hAnsi="楷体" w:eastAsia="楷体" w:cs="楷体"/>
        </w:rPr>
        <w:t>盘石临泉水，复有垂柳拂酒杯。</w:t>
      </w:r>
    </w:p>
    <w:p>
      <w:pPr>
        <w:shd w:val="clear" w:color="auto" w:fill="FFFFFF"/>
        <w:spacing w:line="340" w:lineRule="exact"/>
        <w:ind w:firstLine="420"/>
        <w:jc w:val="center"/>
        <w:textAlignment w:val="center"/>
      </w:pPr>
      <w:r>
        <w:rPr>
          <w:rFonts w:ascii="楷体" w:hAnsi="楷体" w:eastAsia="楷体" w:cs="楷体"/>
        </w:rPr>
        <w:t>若道春风不解意</w:t>
      </w:r>
      <w:r>
        <w:rPr>
          <w:rFonts w:ascii="楷体" w:hAnsi="楷体" w:eastAsia="楷体" w:cs="楷体"/>
          <w:vertAlign w:val="superscript"/>
        </w:rPr>
        <w:t>③</w:t>
      </w:r>
      <w:r>
        <w:rPr>
          <w:rFonts w:ascii="楷体" w:hAnsi="楷体" w:eastAsia="楷体" w:cs="楷体"/>
        </w:rPr>
        <w:t>，何因</w:t>
      </w:r>
      <w:r>
        <w:rPr>
          <w:rFonts w:ascii="楷体" w:hAnsi="楷体" w:eastAsia="楷体" w:cs="楷体"/>
          <w:vertAlign w:val="superscript"/>
        </w:rPr>
        <w:t>④</w:t>
      </w:r>
      <w:r>
        <w:rPr>
          <w:rFonts w:ascii="楷体" w:hAnsi="楷体" w:eastAsia="楷体" w:cs="楷体"/>
        </w:rPr>
        <w:t>吹送落花来。</w:t>
      </w:r>
    </w:p>
    <w:p>
      <w:pPr>
        <w:shd w:val="clear" w:color="auto" w:fill="FFFFFF"/>
        <w:spacing w:line="340" w:lineRule="exact"/>
        <w:jc w:val="left"/>
        <w:textAlignment w:val="center"/>
      </w:pPr>
      <w:r>
        <w:t>【注释】①盘石：即磐石，扁平的磨盘状大岩石。②可怜：可爱。③解意：领会心意。④何因：何故，因为什么。</w:t>
      </w:r>
    </w:p>
    <w:p>
      <w:pPr>
        <w:shd w:val="clear" w:color="auto" w:fill="FFFFFF"/>
        <w:spacing w:line="340" w:lineRule="exact"/>
        <w:jc w:val="left"/>
        <w:textAlignment w:val="center"/>
      </w:pPr>
      <w:r>
        <w:t>9．下列对诗歌内容理解与分析不正确的一项是（</w:t>
      </w:r>
      <w:r>
        <w:rPr>
          <w:rFonts w:eastAsia="Times New Roman"/>
          <w:kern w:val="0"/>
          <w:sz w:val="24"/>
          <w:szCs w:val="24"/>
        </w:rPr>
        <w:t>   </w:t>
      </w:r>
      <w:r>
        <w:t>）</w:t>
      </w:r>
      <w:r>
        <w:rPr>
          <w:rFonts w:hint="eastAsia"/>
        </w:rPr>
        <w:t>(3分）</w:t>
      </w:r>
    </w:p>
    <w:p>
      <w:pPr>
        <w:shd w:val="clear" w:color="auto" w:fill="FFFFFF"/>
        <w:spacing w:line="340" w:lineRule="exact"/>
        <w:jc w:val="left"/>
        <w:textAlignment w:val="center"/>
      </w:pPr>
      <w:r>
        <w:t>A．这首七言绝句把美丽的图画和高雅的情趣熔铸在一个画面上，令人为之神往。</w:t>
      </w:r>
    </w:p>
    <w:p>
      <w:pPr>
        <w:shd w:val="clear" w:color="auto" w:fill="FFFFFF"/>
        <w:spacing w:line="340" w:lineRule="exact"/>
        <w:jc w:val="left"/>
        <w:textAlignment w:val="center"/>
      </w:pPr>
      <w:r>
        <w:t>B．这首诗通过对盘石、泉水、垂柳、春风、落花等景物的描绘，让人领略到一种清新秀丽的美感。</w:t>
      </w:r>
    </w:p>
    <w:p>
      <w:pPr>
        <w:shd w:val="clear" w:color="auto" w:fill="FFFFFF"/>
        <w:spacing w:line="340" w:lineRule="exact"/>
        <w:jc w:val="left"/>
        <w:textAlignment w:val="center"/>
      </w:pPr>
      <w:r>
        <w:t>C．这首诗可谓“诗中有画”，磐石如席、春风习习、花片飞舞都为我们描绘了一幅美丽的春归图。</w:t>
      </w:r>
    </w:p>
    <w:p>
      <w:pPr>
        <w:shd w:val="clear" w:color="auto" w:fill="FFFFFF"/>
        <w:spacing w:line="340" w:lineRule="exact"/>
        <w:jc w:val="left"/>
        <w:textAlignment w:val="center"/>
      </w:pPr>
      <w:r>
        <w:t>D．诗中“可怜”一词表现了诗人内心的遗憾。</w:t>
      </w:r>
    </w:p>
    <w:p>
      <w:pPr>
        <w:shd w:val="clear" w:color="auto" w:fill="FFFFFF"/>
        <w:spacing w:line="340" w:lineRule="exact"/>
        <w:jc w:val="left"/>
        <w:textAlignment w:val="center"/>
      </w:pPr>
      <w:r>
        <w:t>10．请从修辞的角度赏析诗的第三、四句。</w:t>
      </w:r>
      <w:r>
        <w:rPr>
          <w:rFonts w:hint="eastAsia"/>
        </w:rPr>
        <w:t>（4分）</w:t>
      </w:r>
    </w:p>
    <w:p>
      <w:pPr>
        <w:shd w:val="clear" w:color="auto" w:fill="FFFFFF"/>
        <w:spacing w:line="340" w:lineRule="exact"/>
        <w:jc w:val="left"/>
        <w:textAlignment w:val="center"/>
      </w:pPr>
    </w:p>
    <w:p>
      <w:pPr>
        <w:shd w:val="clear" w:color="auto" w:fill="FFFFFF"/>
        <w:spacing w:line="340" w:lineRule="exact"/>
        <w:jc w:val="left"/>
        <w:textAlignment w:val="center"/>
      </w:pPr>
      <w:r>
        <w:t>11．在下列横线处，补写出相应的古诗名句。</w:t>
      </w:r>
      <w:r>
        <w:rPr>
          <w:rFonts w:hint="eastAsia"/>
        </w:rPr>
        <w:t>（6分）</w:t>
      </w:r>
    </w:p>
    <w:p>
      <w:pPr>
        <w:shd w:val="clear" w:color="auto" w:fill="FFFFFF"/>
        <w:spacing w:line="340" w:lineRule="exact"/>
        <w:jc w:val="left"/>
        <w:textAlignment w:val="center"/>
      </w:pPr>
      <w:r>
        <w:t>（1）_____________</w:t>
      </w:r>
      <w:r>
        <w:rPr>
          <w:rFonts w:hint="eastAsia"/>
        </w:rPr>
        <w:t>，草色入帘青。</w:t>
      </w:r>
      <w:r>
        <w:t>（《</w:t>
      </w:r>
      <w:r>
        <w:rPr>
          <w:rFonts w:hint="eastAsia"/>
        </w:rPr>
        <w:t>陋室铭</w:t>
      </w:r>
      <w:r>
        <w:t>》</w:t>
      </w:r>
      <w:r>
        <w:rPr>
          <w:rFonts w:hint="eastAsia"/>
        </w:rPr>
        <w:t>刘禹锡</w:t>
      </w:r>
      <w:r>
        <w:t>）</w:t>
      </w:r>
    </w:p>
    <w:p>
      <w:pPr>
        <w:shd w:val="clear" w:color="auto" w:fill="FFFFFF"/>
        <w:spacing w:line="340" w:lineRule="exact"/>
        <w:jc w:val="left"/>
        <w:textAlignment w:val="center"/>
      </w:pPr>
      <w:r>
        <w:t>（2）_____________，往来无白丁。（《陋室铭》刘禹锡）</w:t>
      </w:r>
    </w:p>
    <w:p>
      <w:pPr>
        <w:shd w:val="clear" w:color="auto" w:fill="FFFFFF"/>
        <w:spacing w:line="340" w:lineRule="exact"/>
        <w:jc w:val="left"/>
        <w:textAlignment w:val="center"/>
      </w:pPr>
      <w:r>
        <w:t>（3）</w:t>
      </w:r>
      <w:r>
        <w:rPr>
          <w:rFonts w:hint="eastAsia"/>
        </w:rPr>
        <w:t>中通外直，</w:t>
      </w:r>
      <w:r>
        <w:t>_____________</w:t>
      </w:r>
      <w:r>
        <w:rPr>
          <w:rFonts w:hint="eastAsia"/>
        </w:rPr>
        <w:t>。</w:t>
      </w:r>
      <w:r>
        <w:t>（《</w:t>
      </w:r>
      <w:r>
        <w:rPr>
          <w:rFonts w:hint="eastAsia"/>
        </w:rPr>
        <w:t>爱莲说</w:t>
      </w:r>
      <w:r>
        <w:t>》</w:t>
      </w:r>
      <w:r>
        <w:rPr>
          <w:rFonts w:hint="eastAsia"/>
        </w:rPr>
        <w:t>周敦颐</w:t>
      </w:r>
      <w:r>
        <w:t>）</w:t>
      </w:r>
    </w:p>
    <w:p>
      <w:pPr>
        <w:shd w:val="clear" w:color="auto" w:fill="FFFFFF"/>
        <w:spacing w:line="340" w:lineRule="exact"/>
        <w:jc w:val="left"/>
        <w:textAlignment w:val="center"/>
      </w:pPr>
      <w:r>
        <w:t>（4）</w:t>
      </w:r>
      <w:r>
        <w:rPr>
          <w:rFonts w:hint="eastAsia"/>
        </w:rPr>
        <w:t>香远益清，亭亭净植</w:t>
      </w:r>
      <w:r>
        <w:t>，_____________。（《</w:t>
      </w:r>
      <w:r>
        <w:rPr>
          <w:rFonts w:hint="eastAsia"/>
        </w:rPr>
        <w:t>爱莲说</w:t>
      </w:r>
      <w:r>
        <w:t>》</w:t>
      </w:r>
      <w:r>
        <w:rPr>
          <w:rFonts w:hint="eastAsia"/>
        </w:rPr>
        <w:t>周敦颐</w:t>
      </w:r>
      <w:r>
        <w:t>）</w:t>
      </w:r>
    </w:p>
    <w:p>
      <w:pPr>
        <w:shd w:val="clear" w:color="auto" w:fill="FFFFFF"/>
        <w:spacing w:line="340" w:lineRule="exact"/>
        <w:jc w:val="left"/>
        <w:textAlignment w:val="center"/>
      </w:pPr>
      <w:r>
        <w:t>（5）《爱莲说》中“_____________，_____________”两句从莲生长环境的角度，写出了莲的高洁品质。</w:t>
      </w:r>
    </w:p>
    <w:p>
      <w:pPr>
        <w:shd w:val="clear" w:color="auto" w:fill="FFFFFF"/>
        <w:spacing w:line="340" w:lineRule="exact"/>
        <w:jc w:val="left"/>
        <w:textAlignment w:val="center"/>
      </w:pPr>
      <w:r>
        <w:rPr>
          <w:rFonts w:hint="eastAsia"/>
        </w:rPr>
        <w:t>三、现代文阅读（39 分）</w:t>
      </w:r>
    </w:p>
    <w:p>
      <w:pPr>
        <w:shd w:val="clear" w:color="auto" w:fill="FFFFFF"/>
        <w:spacing w:line="340" w:lineRule="exact"/>
        <w:jc w:val="left"/>
        <w:textAlignment w:val="center"/>
      </w:pPr>
      <w:r>
        <w:rPr>
          <w:rFonts w:hint="eastAsia"/>
        </w:rPr>
        <w:t>（一）</w:t>
      </w:r>
      <w:r>
        <w:t>非连续性文本阅读</w:t>
      </w:r>
      <w:r>
        <w:rPr>
          <w:rFonts w:hint="eastAsia"/>
        </w:rPr>
        <w:t>（10分）</w:t>
      </w:r>
    </w:p>
    <w:p>
      <w:pPr>
        <w:shd w:val="clear" w:color="auto" w:fill="FFFFFF"/>
        <w:spacing w:line="340" w:lineRule="exact"/>
        <w:jc w:val="left"/>
        <w:textAlignment w:val="center"/>
      </w:pPr>
      <w:r>
        <w:t>材料一：</w:t>
      </w:r>
    </w:p>
    <w:p>
      <w:pPr>
        <w:shd w:val="clear" w:color="auto" w:fill="FFFFFF"/>
        <w:spacing w:line="340" w:lineRule="exact"/>
        <w:ind w:firstLine="420"/>
        <w:jc w:val="left"/>
        <w:textAlignment w:val="center"/>
      </w:pPr>
      <w:r>
        <w:drawing>
          <wp:anchor distT="0" distB="0" distL="114300" distR="114300" simplePos="0" relativeHeight="251660288" behindDoc="0" locked="0" layoutInCell="1" allowOverlap="1">
            <wp:simplePos x="0" y="0"/>
            <wp:positionH relativeFrom="margin">
              <wp:align>center</wp:align>
            </wp:positionH>
            <wp:positionV relativeFrom="paragraph">
              <wp:posOffset>1191260</wp:posOffset>
            </wp:positionV>
            <wp:extent cx="5278120" cy="2640330"/>
            <wp:effectExtent l="0" t="0" r="0" b="7620"/>
            <wp:wrapSquare wrapText="bothSides"/>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278120" cy="2640330"/>
                    </a:xfrm>
                    <a:prstGeom prst="rect">
                      <a:avLst/>
                    </a:prstGeom>
                  </pic:spPr>
                </pic:pic>
              </a:graphicData>
            </a:graphic>
          </wp:anchor>
        </w:drawing>
      </w:r>
      <w:r>
        <w:rPr>
          <w:rFonts w:ascii="楷体" w:hAnsi="楷体" w:eastAsia="楷体" w:cs="楷体"/>
        </w:rPr>
        <w:t>低碳指较低的温室气体（二氧化碳为主）的排放。如今，这种以减少二氧化碳的排放，低能量、低消耗、低开支的低碳生活方式，逐渐在我国一些大城市起兴，并潜移默化地改变着人们的生活。</w:t>
      </w:r>
      <w:r>
        <w:t>“</w:t>
      </w:r>
      <w:r>
        <w:rPr>
          <w:rFonts w:ascii="楷体" w:hAnsi="楷体" w:eastAsia="楷体" w:cs="楷体"/>
        </w:rPr>
        <w:t>低碳生活</w:t>
      </w:r>
      <w:r>
        <w:t>”</w:t>
      </w:r>
      <w:r>
        <w:rPr>
          <w:rFonts w:ascii="楷体" w:hAnsi="楷体" w:eastAsia="楷体" w:cs="楷体"/>
        </w:rPr>
        <w:t>既是一种经济、健康、幸福的生活方式，又是一种可持续发展的绿色生活</w:t>
      </w:r>
      <w:r>
        <w:t>——</w:t>
      </w:r>
      <w:r>
        <w:rPr>
          <w:rFonts w:ascii="楷体" w:hAnsi="楷体" w:eastAsia="楷体" w:cs="楷体"/>
        </w:rPr>
        <w:t>它减少二氧化碳排放，有利于减缓全球气候变暖和环境恶化的速度。这是每位公民应尽的责任，也是每位公民应尽的义务。</w:t>
      </w:r>
    </w:p>
    <w:p>
      <w:pPr>
        <w:shd w:val="clear" w:color="auto" w:fill="FFFFFF"/>
        <w:spacing w:line="340" w:lineRule="exact"/>
        <w:jc w:val="right"/>
        <w:textAlignment w:val="center"/>
      </w:pPr>
      <w:r>
        <w:t>（百度词条）</w:t>
      </w:r>
    </w:p>
    <w:p>
      <w:pPr>
        <w:shd w:val="clear" w:color="auto" w:fill="FFFFFF"/>
        <w:spacing w:line="340" w:lineRule="exact"/>
        <w:jc w:val="left"/>
        <w:textAlignment w:val="center"/>
      </w:pPr>
      <w:r>
        <w:t>材料二：</w:t>
      </w:r>
    </w:p>
    <w:p>
      <w:pPr>
        <w:shd w:val="clear" w:color="auto" w:fill="FFFFFF"/>
        <w:spacing w:line="340" w:lineRule="exact"/>
        <w:ind w:firstLine="420"/>
        <w:jc w:val="left"/>
        <w:textAlignment w:val="center"/>
      </w:pPr>
      <w:r>
        <w:rPr>
          <w:rFonts w:ascii="楷体" w:hAnsi="楷体" w:eastAsia="楷体" w:cs="楷体"/>
        </w:rPr>
        <w:t>我国当前温室气体年排放量约为140亿吨二氧化碳当量，其主要构成如右图所示。在吸收炭汇方面，农林业吸收炭汇年约8亿吨到10亿吨，仅相当于排放量的7%左右。未来随着新增林地面积潜力的减少，主要依靠加强林地管理增加森林蓄积量。</w:t>
      </w:r>
    </w:p>
    <w:p>
      <w:pPr>
        <w:shd w:val="clear" w:color="auto" w:fill="FFFFFF"/>
        <w:spacing w:line="340" w:lineRule="exact"/>
        <w:jc w:val="right"/>
        <w:textAlignment w:val="center"/>
      </w:pPr>
      <w:r>
        <w:t>（2021.3新华网删改）</w:t>
      </w:r>
    </w:p>
    <w:p>
      <w:pPr>
        <w:shd w:val="clear" w:color="auto" w:fill="FFFFFF"/>
        <w:spacing w:line="340" w:lineRule="exact"/>
        <w:jc w:val="left"/>
        <w:textAlignment w:val="center"/>
      </w:pPr>
      <w:r>
        <w:t>材料三：</w:t>
      </w:r>
    </w:p>
    <w:p>
      <w:pPr>
        <w:shd w:val="clear" w:color="auto" w:fill="FFFFFF"/>
        <w:spacing w:line="340" w:lineRule="exact"/>
        <w:ind w:firstLine="420"/>
        <w:jc w:val="left"/>
        <w:textAlignment w:val="center"/>
      </w:pPr>
      <w:r>
        <w:rPr>
          <w:rFonts w:ascii="楷体" w:hAnsi="楷体" w:eastAsia="楷体" w:cs="楷体"/>
        </w:rPr>
        <w:t>2020年，中国承诺二氧化碳排放力争于2030年前达到峰值，努力争取2060年前实现碳中和。专家指出，中国正在研究制定推进碳达峰、碳中和的路线图和时间表，将陆续发布</w:t>
      </w:r>
      <w:r>
        <w:t>“</w:t>
      </w:r>
      <w:r>
        <w:rPr>
          <w:rFonts w:ascii="楷体" w:hAnsi="楷体" w:eastAsia="楷体" w:cs="楷体"/>
        </w:rPr>
        <w:t>1+</w:t>
      </w:r>
      <w:r>
        <w:t>N”</w:t>
      </w:r>
      <w:r>
        <w:rPr>
          <w:rFonts w:ascii="楷体" w:hAnsi="楷体" w:eastAsia="楷体" w:cs="楷体"/>
        </w:rPr>
        <w:t>政策体系方案，加快推动生产生活方式的绿色转型。在碳达峰路上，中国主要以减污带动降碳；未来向碳中和目标的推进中，将逐步过渡到以降碳为主带动减污，强化减污与降碳的相互促进。因此，我国要实现</w:t>
      </w:r>
      <w:r>
        <w:t>“</w:t>
      </w:r>
      <w:r>
        <w:rPr>
          <w:rFonts w:ascii="楷体" w:hAnsi="楷体" w:eastAsia="楷体" w:cs="楷体"/>
        </w:rPr>
        <w:t>碳中和</w:t>
      </w:r>
      <w:r>
        <w:t>”</w:t>
      </w:r>
      <w:r>
        <w:rPr>
          <w:rFonts w:ascii="楷体" w:hAnsi="楷体" w:eastAsia="楷体" w:cs="楷体"/>
        </w:rPr>
        <w:t>，一方面需要实现温室气体的深度减排，一方面需要采取植树造林、增加碳汇等方式抵消剩余排放量。这两个方面，</w:t>
      </w:r>
      <w:r>
        <w:rPr>
          <w:rFonts w:ascii="楷体" w:hAnsi="楷体" w:eastAsia="楷体" w:cs="楷体"/>
          <w:u w:val="single"/>
        </w:rPr>
        <w:t>【甲】</w:t>
      </w:r>
      <w:r>
        <w:rPr>
          <w:rFonts w:ascii="楷体" w:hAnsi="楷体" w:eastAsia="楷体" w:cs="楷体"/>
        </w:rPr>
        <w:t>是关键，尤其是要</w:t>
      </w:r>
      <w:r>
        <w:rPr>
          <w:rFonts w:ascii="楷体" w:hAnsi="楷体" w:eastAsia="楷体" w:cs="楷体"/>
          <w:u w:val="single"/>
        </w:rPr>
        <w:t>【乙】</w:t>
      </w:r>
      <w:r>
        <w:rPr>
          <w:rFonts w:ascii="楷体" w:hAnsi="楷体" w:eastAsia="楷体" w:cs="楷体"/>
        </w:rPr>
        <w:t>。</w:t>
      </w:r>
    </w:p>
    <w:p>
      <w:pPr>
        <w:shd w:val="clear" w:color="auto" w:fill="FFFFFF"/>
        <w:spacing w:line="340" w:lineRule="exact"/>
        <w:jc w:val="right"/>
        <w:textAlignment w:val="center"/>
      </w:pPr>
      <w:r>
        <w:t>（2022.2.23澎湃网）</w:t>
      </w:r>
    </w:p>
    <w:p>
      <w:pPr>
        <w:shd w:val="clear" w:color="auto" w:fill="FFFFFF"/>
        <w:spacing w:line="340" w:lineRule="exact"/>
        <w:jc w:val="left"/>
        <w:textAlignment w:val="center"/>
      </w:pPr>
      <w:r>
        <w:t>材料四：</w:t>
      </w:r>
    </w:p>
    <w:p>
      <w:pPr>
        <w:shd w:val="clear" w:color="auto" w:fill="FFFFFF"/>
        <w:spacing w:line="340" w:lineRule="exact"/>
        <w:ind w:firstLine="420"/>
        <w:jc w:val="left"/>
        <w:textAlignment w:val="center"/>
      </w:pPr>
      <w:r>
        <w:rPr>
          <w:rFonts w:ascii="楷体" w:hAnsi="楷体" w:eastAsia="楷体" w:cs="楷体"/>
        </w:rPr>
        <w:t>中国实现碳中和目标面临诸多挑战。首先是减排速度和力度要远超发达国家。中国必须用30年时间完成发达经济体60年完成的任务。其次以煤为主的能源结构导致高碳锁定效应是我国实现碳达峰目标的主要障碍。中国煤炭占能源总消耗的57.7%，即使煤炭消费量占比到2025年有望下降到52%，但该能源结构无法在短时间内发生根本转变。工业化和城市化的推进也带来较大减排压力。当前中国工业能耗占全国总能耗的65%，且单位能耗远高于国际先进水平。当然，核心技术缺乏也是我国面对的挑战。尽管中国在风电、光伏等领域已具备一定市场与优势，但轴承、变流器等核心零部件的生产技术难关还未攻克；在高性能电池材料、氢动力和生物燃料、绿色船舶等前瞻性技术领域远远落后于发达国家。最后，实现碳中和还将面临巨大资金缺口。据测算，未来30年中国能源系统需要新增投资约100万亿至138万亿元。</w:t>
      </w:r>
    </w:p>
    <w:p>
      <w:pPr>
        <w:shd w:val="clear" w:color="auto" w:fill="FFFFFF"/>
        <w:spacing w:line="340" w:lineRule="exact"/>
        <w:jc w:val="right"/>
        <w:textAlignment w:val="center"/>
      </w:pPr>
      <w:r>
        <w:t>（2021.7.5旗帜网有删改）</w:t>
      </w:r>
    </w:p>
    <w:p>
      <w:pPr>
        <w:shd w:val="clear" w:color="auto" w:fill="FFFFFF"/>
        <w:spacing w:line="340" w:lineRule="exact"/>
        <w:jc w:val="left"/>
        <w:textAlignment w:val="center"/>
      </w:pPr>
      <w:r>
        <w:t>1</w:t>
      </w:r>
      <w:r>
        <w:rPr>
          <w:rFonts w:hint="eastAsia"/>
        </w:rPr>
        <w:t>2</w:t>
      </w:r>
      <w:r>
        <w:t>．阅读材料二和三，在材料三中【甲】【乙】两处所填的语句恰当的一项是（</w:t>
      </w:r>
      <w:r>
        <w:rPr>
          <w:rFonts w:eastAsia="Times New Roman"/>
          <w:kern w:val="0"/>
          <w:sz w:val="24"/>
          <w:szCs w:val="24"/>
        </w:rPr>
        <w:t>     </w:t>
      </w:r>
      <w:r>
        <w:t>）</w:t>
      </w:r>
      <w:r>
        <w:rPr>
          <w:rFonts w:hint="eastAsia"/>
        </w:rPr>
        <w:t>（3分）</w:t>
      </w:r>
    </w:p>
    <w:p>
      <w:pPr>
        <w:shd w:val="clear" w:color="auto" w:fill="FFFFFF"/>
        <w:spacing w:line="340" w:lineRule="exact"/>
        <w:jc w:val="left"/>
        <w:textAlignment w:val="center"/>
      </w:pPr>
      <w:r>
        <w:t>A．【甲】实现温室气体深度减排【乙】减少能源相关的排放量</w:t>
      </w:r>
    </w:p>
    <w:p>
      <w:pPr>
        <w:shd w:val="clear" w:color="auto" w:fill="FFFFFF"/>
        <w:spacing w:line="340" w:lineRule="exact"/>
        <w:jc w:val="left"/>
        <w:textAlignment w:val="center"/>
      </w:pPr>
      <w:r>
        <w:t>B．【甲】实现温室气体深度减排【乙】植树造林、增加炭汇</w:t>
      </w:r>
    </w:p>
    <w:p>
      <w:pPr>
        <w:shd w:val="clear" w:color="auto" w:fill="FFFFFF"/>
        <w:spacing w:line="340" w:lineRule="exact"/>
        <w:jc w:val="left"/>
        <w:textAlignment w:val="center"/>
      </w:pPr>
      <w:r>
        <w:t>C．【甲】减少能源相关的排放量【乙】减少工业生产的排放量</w:t>
      </w:r>
    </w:p>
    <w:p>
      <w:pPr>
        <w:shd w:val="clear" w:color="auto" w:fill="FFFFFF"/>
        <w:spacing w:line="340" w:lineRule="exact"/>
        <w:jc w:val="left"/>
        <w:textAlignment w:val="center"/>
      </w:pPr>
      <w:r>
        <w:t>D．【甲】加快生产生活方式绿色转型【乙】强化减污与降碳的促进</w:t>
      </w:r>
    </w:p>
    <w:p>
      <w:pPr>
        <w:shd w:val="clear" w:color="auto" w:fill="FFFFFF"/>
        <w:spacing w:line="340" w:lineRule="exact"/>
        <w:jc w:val="left"/>
        <w:textAlignment w:val="center"/>
      </w:pPr>
      <w:r>
        <w:t>1</w:t>
      </w:r>
      <w:r>
        <w:rPr>
          <w:rFonts w:hint="eastAsia"/>
        </w:rPr>
        <w:t>3</w:t>
      </w:r>
      <w:r>
        <w:t>．下列对文章内容理解不正确的一项是（</w:t>
      </w:r>
      <w:r>
        <w:rPr>
          <w:rFonts w:eastAsia="Times New Roman"/>
          <w:kern w:val="0"/>
          <w:sz w:val="24"/>
          <w:szCs w:val="24"/>
        </w:rPr>
        <w:t>          </w:t>
      </w:r>
      <w:r>
        <w:t>）</w:t>
      </w:r>
      <w:r>
        <w:rPr>
          <w:rFonts w:hint="eastAsia"/>
        </w:rPr>
        <w:t>（3分）</w:t>
      </w:r>
    </w:p>
    <w:p>
      <w:pPr>
        <w:shd w:val="clear" w:color="auto" w:fill="FFFFFF"/>
        <w:spacing w:line="340" w:lineRule="exact"/>
        <w:jc w:val="left"/>
        <w:textAlignment w:val="center"/>
      </w:pPr>
      <w:r>
        <w:t>A．“低碳生活”是一种低能量、低消耗、低开支的以减少二氧化碳排放的绿色生活方式。</w:t>
      </w:r>
    </w:p>
    <w:p>
      <w:pPr>
        <w:shd w:val="clear" w:color="auto" w:fill="FFFFFF"/>
        <w:spacing w:line="340" w:lineRule="exact"/>
        <w:jc w:val="left"/>
        <w:textAlignment w:val="center"/>
      </w:pPr>
      <w:r>
        <w:t>B．中国承诺了实现“碳达峰”与“碳中和”的时间表，“碳达峰”与“碳中和”是两个不同的阶段目标，比较而言，实现“碳达峰”的目标要容易得多。</w:t>
      </w:r>
    </w:p>
    <w:p>
      <w:pPr>
        <w:shd w:val="clear" w:color="auto" w:fill="FFFFFF"/>
        <w:spacing w:line="340" w:lineRule="exact"/>
        <w:jc w:val="left"/>
        <w:textAlignment w:val="center"/>
      </w:pPr>
      <w:r>
        <w:t>C．中国的能源结构以煤炭为主，导致了生产生活中碳排放量居高不下，成为了实现“碳中和”目标的主要障碍。</w:t>
      </w:r>
    </w:p>
    <w:p>
      <w:pPr>
        <w:shd w:val="clear" w:color="auto" w:fill="FFFFFF"/>
        <w:spacing w:line="340" w:lineRule="exact"/>
        <w:jc w:val="left"/>
        <w:textAlignment w:val="center"/>
      </w:pPr>
      <w:r>
        <w:t>D．要改变以煤为主的能源结构，就必须加快绿色能源的开发与应用，此方面中国与发达国家还存在较大的技术差距。</w:t>
      </w:r>
    </w:p>
    <w:p>
      <w:pPr>
        <w:shd w:val="clear" w:color="auto" w:fill="FFFFFF"/>
        <w:spacing w:line="340" w:lineRule="exact"/>
        <w:jc w:val="left"/>
        <w:textAlignment w:val="center"/>
      </w:pPr>
      <w:r>
        <w:t>1</w:t>
      </w:r>
      <w:r>
        <w:rPr>
          <w:rFonts w:hint="eastAsia"/>
        </w:rPr>
        <w:t>4</w:t>
      </w:r>
      <w:r>
        <w:t>．结合材料，说说我国要实现“碳中和”，在国家和公民层面各要采取哪些措施？</w:t>
      </w:r>
      <w:r>
        <w:rPr>
          <w:rFonts w:hint="eastAsia"/>
        </w:rPr>
        <w:t>（4分）</w:t>
      </w: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r>
        <w:rPr>
          <w:rFonts w:hint="eastAsia"/>
        </w:rPr>
        <w:t>（二）</w:t>
      </w:r>
      <w:r>
        <w:t>阅读《驿路梨花》选段，回答各题。</w:t>
      </w:r>
      <w:r>
        <w:rPr>
          <w:rFonts w:hint="eastAsia"/>
        </w:rPr>
        <w:t>（共11分）</w:t>
      </w:r>
    </w:p>
    <w:p>
      <w:pPr>
        <w:shd w:val="clear" w:color="auto" w:fill="FFFFFF"/>
        <w:spacing w:line="340" w:lineRule="exact"/>
        <w:ind w:firstLine="420"/>
        <w:jc w:val="left"/>
        <w:textAlignment w:val="center"/>
      </w:pPr>
      <w:r>
        <w:rPr>
          <w:rFonts w:ascii="楷体" w:hAnsi="楷体" w:eastAsia="楷体" w:cs="楷体"/>
        </w:rPr>
        <w:t>①我们正在劳动，突然梨树丛中闪出了一群哈尼小姑娘。走在前边的约莫十四五岁，红润的脸上有两道弯弯的修长的眉毛和一对晶莹的大眼睛。我想：她一定是梨花。</w:t>
      </w:r>
    </w:p>
    <w:p>
      <w:pPr>
        <w:shd w:val="clear" w:color="auto" w:fill="FFFFFF"/>
        <w:spacing w:line="340" w:lineRule="exact"/>
        <w:ind w:firstLine="420"/>
        <w:jc w:val="left"/>
        <w:textAlignment w:val="center"/>
      </w:pPr>
      <w:r>
        <w:rPr>
          <w:rFonts w:ascii="楷体" w:hAnsi="楷体" w:eastAsia="楷体" w:cs="楷体"/>
        </w:rPr>
        <w:t>②瑶族老人立即走到她们面前，深深弯下腰去，行了个大礼，吓得小姑娘们像小雀似的蹦开了，接着就哈哈大笑起来：</w:t>
      </w:r>
      <w:r>
        <w:t>“</w:t>
      </w:r>
      <w:r>
        <w:rPr>
          <w:rFonts w:ascii="楷体" w:hAnsi="楷体" w:eastAsia="楷体" w:cs="楷体"/>
        </w:rPr>
        <w:t>老爷爷，你给我们行这样大的礼，不怕折损我们吗？</w:t>
      </w:r>
      <w:r>
        <w:t>”</w:t>
      </w:r>
    </w:p>
    <w:p>
      <w:pPr>
        <w:shd w:val="clear" w:color="auto" w:fill="FFFFFF"/>
        <w:spacing w:line="340" w:lineRule="exact"/>
        <w:ind w:firstLine="420"/>
        <w:jc w:val="left"/>
        <w:textAlignment w:val="center"/>
      </w:pPr>
      <w:r>
        <w:rPr>
          <w:rFonts w:ascii="楷体" w:hAnsi="楷体" w:eastAsia="楷体" w:cs="楷体"/>
        </w:rPr>
        <w:t>③老人严肃地说：</w:t>
      </w:r>
      <w:r>
        <w:t>“</w:t>
      </w:r>
      <w:r>
        <w:rPr>
          <w:rFonts w:ascii="楷体" w:hAnsi="楷体" w:eastAsia="楷体" w:cs="楷体"/>
        </w:rPr>
        <w:t>我感谢你们盖了这间小草房。</w:t>
      </w:r>
      <w:r>
        <w:t>”</w:t>
      </w:r>
    </w:p>
    <w:p>
      <w:pPr>
        <w:shd w:val="clear" w:color="auto" w:fill="FFFFFF"/>
        <w:spacing w:line="340" w:lineRule="exact"/>
        <w:ind w:firstLine="420"/>
        <w:jc w:val="left"/>
        <w:textAlignment w:val="center"/>
      </w:pPr>
      <w:r>
        <w:rPr>
          <w:rFonts w:ascii="楷体" w:hAnsi="楷体" w:eastAsia="楷体" w:cs="楷体"/>
        </w:rPr>
        <w:t>④为头的那个小姑娘赶紧摇手：</w:t>
      </w:r>
      <w:r>
        <w:t>“</w:t>
      </w:r>
      <w:r>
        <w:rPr>
          <w:rFonts w:ascii="楷体" w:hAnsi="楷体" w:eastAsia="楷体" w:cs="楷体"/>
        </w:rPr>
        <w:t>不要谢我们！不要谢我们！房子是解放军叔叔盖的。</w:t>
      </w:r>
      <w:r>
        <w:t>”</w:t>
      </w:r>
    </w:p>
    <w:p>
      <w:pPr>
        <w:shd w:val="clear" w:color="auto" w:fill="FFFFFF"/>
        <w:spacing w:line="340" w:lineRule="exact"/>
        <w:ind w:firstLine="420"/>
        <w:jc w:val="left"/>
        <w:textAlignment w:val="center"/>
      </w:pPr>
      <w:r>
        <w:rPr>
          <w:rFonts w:ascii="楷体" w:hAnsi="楷体" w:eastAsia="楷体" w:cs="楷体"/>
        </w:rPr>
        <w:t>⑤接着，小姑娘向我们讲述了房子的来历。十多年前，有一队解放军路过这里，在树林里过夜，半夜淋了大雨。他们想，这里要有一间给过路人避风雨的小屋就好了，第二天早上就砍树割草盖起了房子。她姐姐恰好过这边山上来拾菌子，好奇地问解放军叔叔：</w:t>
      </w:r>
      <w:r>
        <w:t>“</w:t>
      </w:r>
      <w:r>
        <w:rPr>
          <w:rFonts w:ascii="楷体" w:hAnsi="楷体" w:eastAsia="楷体" w:cs="楷体"/>
        </w:rPr>
        <w:t>你们要在这里长住？</w:t>
      </w:r>
      <w:r>
        <w:t>”</w:t>
      </w:r>
      <w:r>
        <w:rPr>
          <w:rFonts w:ascii="楷体" w:hAnsi="楷体" w:eastAsia="楷体" w:cs="楷体"/>
        </w:rPr>
        <w:t>解放军说：</w:t>
      </w:r>
      <w:r>
        <w:t>“</w:t>
      </w:r>
      <w:r>
        <w:rPr>
          <w:rFonts w:ascii="楷体" w:hAnsi="楷体" w:eastAsia="楷体" w:cs="楷体"/>
        </w:rPr>
        <w:t>不，我们是为了方便过路人。是雷锋同志教我们这样做的。</w:t>
      </w:r>
      <w:r>
        <w:t>”</w:t>
      </w:r>
      <w:r>
        <w:rPr>
          <w:rFonts w:ascii="楷体" w:hAnsi="楷体" w:eastAsia="楷体" w:cs="楷体"/>
        </w:rPr>
        <w:t>她姐姐很受感动。从那以后，常常趁砍柴、拾菌子、找草药的机会来照料这小茅屋。</w:t>
      </w:r>
    </w:p>
    <w:p>
      <w:pPr>
        <w:shd w:val="clear" w:color="auto" w:fill="FFFFFF"/>
        <w:spacing w:line="340" w:lineRule="exact"/>
        <w:ind w:firstLine="420"/>
        <w:jc w:val="left"/>
        <w:textAlignment w:val="center"/>
      </w:pPr>
      <w:r>
        <w:rPr>
          <w:rFonts w:ascii="楷体" w:hAnsi="楷体" w:eastAsia="楷体" w:cs="楷体"/>
        </w:rPr>
        <w:t>⑥</w:t>
      </w:r>
      <w:r>
        <w:rPr>
          <w:rFonts w:ascii="楷体" w:hAnsi="楷体" w:eastAsia="楷体" w:cs="楷体"/>
          <w:u w:val="single"/>
        </w:rPr>
        <w:t>原来她还不是梨花。</w:t>
      </w:r>
      <w:r>
        <w:rPr>
          <w:rFonts w:ascii="楷体" w:hAnsi="楷体" w:eastAsia="楷体" w:cs="楷体"/>
        </w:rPr>
        <w:t>我问：</w:t>
      </w:r>
      <w:r>
        <w:t>“</w:t>
      </w:r>
      <w:r>
        <w:rPr>
          <w:rFonts w:ascii="楷体" w:hAnsi="楷体" w:eastAsia="楷体" w:cs="楷体"/>
        </w:rPr>
        <w:t>梨花呢？</w:t>
      </w:r>
      <w:r>
        <w:t>”</w:t>
      </w:r>
    </w:p>
    <w:p>
      <w:pPr>
        <w:shd w:val="clear" w:color="auto" w:fill="FFFFFF"/>
        <w:spacing w:line="340" w:lineRule="exact"/>
        <w:ind w:firstLine="420"/>
        <w:jc w:val="left"/>
        <w:textAlignment w:val="center"/>
      </w:pPr>
      <w:r>
        <w:rPr>
          <w:rFonts w:ascii="楷体" w:hAnsi="楷体" w:eastAsia="楷体" w:cs="楷体"/>
        </w:rPr>
        <w:t>⑦</w:t>
      </w:r>
      <w:r>
        <w:t>“</w:t>
      </w:r>
      <w:r>
        <w:rPr>
          <w:rFonts w:ascii="楷体" w:hAnsi="楷体" w:eastAsia="楷体" w:cs="楷体"/>
        </w:rPr>
        <w:t>前几年出嫁到山那边了。</w:t>
      </w:r>
      <w:r>
        <w:t>”</w:t>
      </w:r>
    </w:p>
    <w:p>
      <w:pPr>
        <w:shd w:val="clear" w:color="auto" w:fill="FFFFFF"/>
        <w:spacing w:line="340" w:lineRule="exact"/>
        <w:ind w:firstLine="420"/>
        <w:jc w:val="left"/>
        <w:textAlignment w:val="center"/>
      </w:pPr>
      <w:r>
        <w:rPr>
          <w:rFonts w:ascii="楷体" w:hAnsi="楷体" w:eastAsia="楷体" w:cs="楷体"/>
        </w:rPr>
        <w:t>⑧不用说，姐姐出嫁后，是小姑娘接过任务，常来照管这小茅屋。我望着这群充满朝气的哈尼小姑娘和</w:t>
      </w:r>
      <w:r>
        <w:rPr>
          <w:rFonts w:ascii="楷体" w:hAnsi="楷体" w:eastAsia="楷体" w:cs="楷体"/>
          <w:u w:val="single"/>
        </w:rPr>
        <w:t>那洁白的梨花</w:t>
      </w:r>
      <w:r>
        <w:rPr>
          <w:rFonts w:ascii="楷体" w:hAnsi="楷体" w:eastAsia="楷体" w:cs="楷体"/>
        </w:rPr>
        <w:t>，不由得想起了一句诗：</w:t>
      </w:r>
      <w:r>
        <w:t>“</w:t>
      </w:r>
      <w:r>
        <w:rPr>
          <w:rFonts w:ascii="楷体" w:hAnsi="楷体" w:eastAsia="楷体" w:cs="楷体"/>
          <w:u w:val="single"/>
        </w:rPr>
        <w:t>驿路梨花处处开</w:t>
      </w:r>
      <w:r>
        <w:t>”</w:t>
      </w:r>
      <w:r>
        <w:rPr>
          <w:rFonts w:ascii="楷体" w:hAnsi="楷体" w:eastAsia="楷体" w:cs="楷体"/>
        </w:rPr>
        <w:t>。</w:t>
      </w:r>
    </w:p>
    <w:p>
      <w:pPr>
        <w:shd w:val="clear" w:color="auto" w:fill="FFFFFF"/>
        <w:spacing w:line="340" w:lineRule="exact"/>
        <w:jc w:val="left"/>
        <w:textAlignment w:val="center"/>
      </w:pPr>
      <w:r>
        <w:rPr>
          <w:rFonts w:hint="eastAsia"/>
        </w:rPr>
        <w:t>15.</w:t>
      </w:r>
      <w:r>
        <w:t>请结合语境，指出选文三个画线句中“梨花”的不同含义。</w:t>
      </w:r>
      <w:r>
        <w:rPr>
          <w:rFonts w:hint="eastAsia"/>
        </w:rPr>
        <w:t>（3分）</w:t>
      </w:r>
    </w:p>
    <w:p>
      <w:pPr>
        <w:shd w:val="clear" w:color="auto" w:fill="FFFFFF"/>
        <w:spacing w:line="340" w:lineRule="exact"/>
        <w:jc w:val="left"/>
        <w:textAlignment w:val="center"/>
      </w:pPr>
      <w:r>
        <w:t>①原来她还不是梨花</w:t>
      </w:r>
      <w:r>
        <w:rPr>
          <w:rFonts w:eastAsia="Times New Roman"/>
          <w:kern w:val="0"/>
          <w:sz w:val="24"/>
          <w:szCs w:val="24"/>
        </w:rPr>
        <w:t>    </w:t>
      </w:r>
      <w:r>
        <w:t>②那洁白的梨花</w:t>
      </w:r>
      <w:r>
        <w:rPr>
          <w:rFonts w:eastAsia="Times New Roman"/>
          <w:kern w:val="0"/>
          <w:sz w:val="24"/>
          <w:szCs w:val="24"/>
        </w:rPr>
        <w:t>    </w:t>
      </w:r>
      <w:r>
        <w:t>③驿路梨花处处开</w:t>
      </w:r>
    </w:p>
    <w:p>
      <w:pPr>
        <w:shd w:val="clear" w:color="auto" w:fill="FFFFFF"/>
        <w:spacing w:line="340" w:lineRule="exact"/>
        <w:jc w:val="left"/>
        <w:textAlignment w:val="center"/>
      </w:pPr>
    </w:p>
    <w:p>
      <w:pPr>
        <w:shd w:val="clear" w:color="auto" w:fill="FFFFFF"/>
        <w:spacing w:line="340" w:lineRule="exact"/>
        <w:jc w:val="left"/>
        <w:textAlignment w:val="center"/>
      </w:pPr>
      <w:r>
        <w:rPr>
          <w:rFonts w:hint="eastAsia"/>
        </w:rPr>
        <w:t>16</w:t>
      </w:r>
      <w:r>
        <w:t>．选文第⑤段运用了哪种记叙顺序？这种顺序在这里的作用是什么？</w:t>
      </w:r>
      <w:r>
        <w:rPr>
          <w:rFonts w:hint="eastAsia"/>
        </w:rPr>
        <w:t>（3分）</w:t>
      </w:r>
    </w:p>
    <w:p>
      <w:pPr>
        <w:shd w:val="clear" w:color="auto" w:fill="FFFFFF"/>
        <w:spacing w:line="340" w:lineRule="exact"/>
        <w:jc w:val="left"/>
        <w:textAlignment w:val="center"/>
      </w:pPr>
    </w:p>
    <w:p>
      <w:pPr>
        <w:shd w:val="clear" w:color="auto" w:fill="FFFFFF"/>
        <w:spacing w:line="340" w:lineRule="exact"/>
        <w:jc w:val="left"/>
        <w:textAlignment w:val="center"/>
      </w:pPr>
      <w:r>
        <w:rPr>
          <w:rFonts w:hint="eastAsia"/>
        </w:rPr>
        <w:t>17</w:t>
      </w:r>
      <w:r>
        <w:t>．揣摩下面的语句，分析画线词语是怎样表情达意的。</w:t>
      </w:r>
      <w:r>
        <w:rPr>
          <w:rFonts w:hint="eastAsia"/>
        </w:rPr>
        <w:t>（3分）</w:t>
      </w:r>
      <w:r>
        <w:t xml:space="preserve"> </w:t>
      </w:r>
    </w:p>
    <w:p>
      <w:pPr>
        <w:shd w:val="clear" w:color="auto" w:fill="FFFFFF"/>
        <w:spacing w:line="340" w:lineRule="exact"/>
        <w:jc w:val="left"/>
        <w:textAlignment w:val="center"/>
      </w:pPr>
      <w:r>
        <w:t>“瑶族老人立即走到她们面前，</w:t>
      </w:r>
      <w:r>
        <w:rPr>
          <w:u w:val="single"/>
        </w:rPr>
        <w:t>深深弯下腰去</w:t>
      </w:r>
      <w:r>
        <w:t>，行了个大礼……”</w:t>
      </w:r>
    </w:p>
    <w:p>
      <w:pPr>
        <w:shd w:val="clear" w:color="auto" w:fill="FFFFFF"/>
        <w:spacing w:line="340" w:lineRule="exact"/>
        <w:jc w:val="left"/>
        <w:textAlignment w:val="center"/>
      </w:pPr>
    </w:p>
    <w:p>
      <w:pPr>
        <w:shd w:val="clear" w:color="auto" w:fill="FFFFFF"/>
        <w:spacing w:line="340" w:lineRule="exact"/>
        <w:jc w:val="left"/>
        <w:textAlignment w:val="center"/>
      </w:pPr>
      <w:r>
        <w:rPr>
          <w:rFonts w:hint="eastAsia"/>
        </w:rPr>
        <w:t>18</w:t>
      </w:r>
      <w:r>
        <w:t>．根据本文的中心思想，请你给“驿路梨花处处开”拟个下联。</w:t>
      </w:r>
      <w:r>
        <w:rPr>
          <w:rFonts w:hint="eastAsia"/>
        </w:rPr>
        <w:t>（2分）</w:t>
      </w: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r>
        <w:rPr>
          <w:rFonts w:hint="eastAsia"/>
        </w:rPr>
        <w:t>（三）</w:t>
      </w:r>
      <w:r>
        <w:t>阅读下面文章，完成下面小题。</w:t>
      </w:r>
      <w:r>
        <w:rPr>
          <w:rFonts w:hint="eastAsia"/>
        </w:rPr>
        <w:t>（共18分）</w:t>
      </w:r>
    </w:p>
    <w:p>
      <w:pPr>
        <w:shd w:val="clear" w:color="auto" w:fill="FFFFFF"/>
        <w:spacing w:line="340" w:lineRule="exact"/>
        <w:ind w:firstLine="420"/>
        <w:jc w:val="center"/>
        <w:textAlignment w:val="center"/>
      </w:pPr>
      <w:r>
        <w:rPr>
          <w:rFonts w:ascii="楷体" w:hAnsi="楷体" w:eastAsia="楷体" w:cs="楷体"/>
        </w:rPr>
        <w:t>尖山梁的月光</w:t>
      </w:r>
    </w:p>
    <w:p>
      <w:pPr>
        <w:shd w:val="clear" w:color="auto" w:fill="FFFFFF"/>
        <w:spacing w:line="340" w:lineRule="exact"/>
        <w:ind w:firstLine="420"/>
        <w:jc w:val="center"/>
        <w:textAlignment w:val="center"/>
      </w:pPr>
      <w:r>
        <w:rPr>
          <w:rFonts w:ascii="楷体" w:hAnsi="楷体" w:eastAsia="楷体" w:cs="楷体"/>
        </w:rPr>
        <w:t>马晓红</w:t>
      </w:r>
    </w:p>
    <w:p>
      <w:pPr>
        <w:shd w:val="clear" w:color="auto" w:fill="FFFFFF"/>
        <w:spacing w:line="340" w:lineRule="exact"/>
        <w:ind w:firstLine="420"/>
        <w:jc w:val="left"/>
        <w:textAlignment w:val="center"/>
      </w:pPr>
      <w:r>
        <w:rPr>
          <w:rFonts w:ascii="楷体" w:hAnsi="楷体" w:eastAsia="楷体" w:cs="楷体"/>
        </w:rPr>
        <w:t>①我是尖山梁第一个考进县城高中的，但我是不想读书了，我想跟四叔去省城卖面皮。</w:t>
      </w:r>
    </w:p>
    <w:p>
      <w:pPr>
        <w:shd w:val="clear" w:color="auto" w:fill="FFFFFF"/>
        <w:spacing w:line="340" w:lineRule="exact"/>
        <w:ind w:firstLine="420"/>
        <w:jc w:val="left"/>
        <w:textAlignment w:val="center"/>
      </w:pPr>
      <w:r>
        <w:rPr>
          <w:rFonts w:ascii="楷体" w:hAnsi="楷体" w:eastAsia="楷体" w:cs="楷体"/>
        </w:rPr>
        <w:t>②但我不敢跟爹提这事。因为老师对他说过：哑巴，你这娃是块读书的料，将来一定有出息，一定能光宗耀祖的。他咿咿呀呀地笑着，硬是塞给老师几个鸡蛋。</w:t>
      </w:r>
    </w:p>
    <w:p>
      <w:pPr>
        <w:shd w:val="clear" w:color="auto" w:fill="FFFFFF"/>
        <w:spacing w:line="340" w:lineRule="exact"/>
        <w:ind w:firstLine="420"/>
        <w:jc w:val="left"/>
        <w:textAlignment w:val="center"/>
      </w:pPr>
      <w:r>
        <w:rPr>
          <w:rFonts w:ascii="楷体" w:hAnsi="楷体" w:eastAsia="楷体" w:cs="楷体"/>
        </w:rPr>
        <w:t>③他每天天不亮就进山砍柴，吃过晌午饭一头钻进苞谷地，晚上早早把鸡赶进笼，摸摸窝里有没有蛋，然后就着月光编簸箕。</w:t>
      </w:r>
    </w:p>
    <w:p>
      <w:pPr>
        <w:shd w:val="clear" w:color="auto" w:fill="FFFFFF"/>
        <w:spacing w:line="340" w:lineRule="exact"/>
        <w:ind w:firstLine="420"/>
        <w:jc w:val="left"/>
        <w:textAlignment w:val="center"/>
      </w:pPr>
      <w:r>
        <w:rPr>
          <w:rFonts w:ascii="楷体" w:hAnsi="楷体" w:eastAsia="楷体" w:cs="楷体"/>
        </w:rPr>
        <w:t>④四叔走的那天，他没有上山，一早就端个小板凳坐在院坝边上，慢慢地撕着烟叶，塞进烟锅，也不点火，吧嗒吧嗒干吸着。我坐在门槛上，默默地看着他脚下的扁担，看着四叔顺着田埂爬上尖山梁，转个弯不见了人影。他划了根火柴，点着了烟，仍然坐着没动</w:t>
      </w:r>
      <w:r>
        <w:t>——</w:t>
      </w:r>
      <w:r>
        <w:rPr>
          <w:rFonts w:ascii="楷体" w:hAnsi="楷体" w:eastAsia="楷体" w:cs="楷体"/>
        </w:rPr>
        <w:t>一直坐到天黑。</w:t>
      </w:r>
    </w:p>
    <w:p>
      <w:pPr>
        <w:shd w:val="clear" w:color="auto" w:fill="FFFFFF"/>
        <w:spacing w:line="340" w:lineRule="exact"/>
        <w:ind w:firstLine="420"/>
        <w:jc w:val="left"/>
        <w:textAlignment w:val="center"/>
      </w:pPr>
      <w:r>
        <w:rPr>
          <w:rFonts w:ascii="楷体" w:hAnsi="楷体" w:eastAsia="楷体" w:cs="楷体"/>
        </w:rPr>
        <w:t>⑤进城上学那天，我很早就醒了。月亮很大很圆，皎洁的月光穿过破损的窗纸，随意地洒在床前，形成凹凸不平的光斑。他蹲在灶台前抽着烟。见我起来了，留了一碗红苕稀饭给我，还有一小块掺了苞谷面的白面锅盔馍。我吃饭的时候，他一边抽烟，一边整理着</w:t>
      </w:r>
      <w:r>
        <w:rPr>
          <w:rFonts w:hint="eastAsia" w:ascii="楷体" w:hAnsi="楷体" w:eastAsia="楷体" w:cs="楷体"/>
        </w:rPr>
        <w:t>背篓</w:t>
      </w:r>
      <w:r>
        <w:rPr>
          <w:rFonts w:ascii="楷体" w:hAnsi="楷体" w:eastAsia="楷体" w:cs="楷体"/>
        </w:rPr>
        <w:t>。</w:t>
      </w:r>
      <w:r>
        <w:rPr>
          <w:rFonts w:hint="eastAsia" w:ascii="楷体" w:hAnsi="楷体" w:eastAsia="楷体" w:cs="楷体"/>
        </w:rPr>
        <w:t>背篓</w:t>
      </w:r>
      <w:r>
        <w:rPr>
          <w:rFonts w:ascii="楷体" w:hAnsi="楷体" w:eastAsia="楷体" w:cs="楷体"/>
        </w:rPr>
        <w:t>里是一个化肥袋子，装着红苕、苞谷，还有一罐腌菜，那是我的口粮。等我放下碗，他拿出一块折成方形的红布，小心翼翼地递给我</w:t>
      </w:r>
      <w:r>
        <w:t>——</w:t>
      </w:r>
      <w:r>
        <w:rPr>
          <w:rFonts w:ascii="楷体" w:hAnsi="楷体" w:eastAsia="楷体" w:cs="楷体"/>
        </w:rPr>
        <w:t>里面大大小小的零钱就是我的学费。</w:t>
      </w:r>
    </w:p>
    <w:p>
      <w:pPr>
        <w:shd w:val="clear" w:color="auto" w:fill="FFFFFF"/>
        <w:spacing w:line="340" w:lineRule="exact"/>
        <w:ind w:firstLine="420"/>
        <w:jc w:val="left"/>
        <w:textAlignment w:val="center"/>
      </w:pPr>
      <w:r>
        <w:rPr>
          <w:rFonts w:ascii="楷体" w:hAnsi="楷体" w:eastAsia="楷体" w:cs="楷体"/>
        </w:rPr>
        <w:t>⑥他背起</w:t>
      </w:r>
      <w:r>
        <w:rPr>
          <w:rFonts w:hint="eastAsia" w:ascii="楷体" w:hAnsi="楷体" w:eastAsia="楷体" w:cs="楷体"/>
        </w:rPr>
        <w:t>背篓</w:t>
      </w:r>
      <w:r>
        <w:rPr>
          <w:rFonts w:ascii="楷体" w:hAnsi="楷体" w:eastAsia="楷体" w:cs="楷体"/>
        </w:rPr>
        <w:t>，</w:t>
      </w:r>
      <w:r>
        <w:rPr>
          <w:rFonts w:hint="eastAsia" w:ascii="楷体" w:hAnsi="楷体" w:eastAsia="楷体" w:cs="楷体"/>
        </w:rPr>
        <w:t>佝偻</w:t>
      </w:r>
      <w:r>
        <w:rPr>
          <w:rFonts w:ascii="楷体" w:hAnsi="楷体" w:eastAsia="楷体" w:cs="楷体"/>
        </w:rPr>
        <w:t>着腰，走上弯曲的田埂，在露珠上拖着长长的影子。</w:t>
      </w:r>
      <w:r>
        <w:rPr>
          <w:rFonts w:ascii="楷体" w:hAnsi="楷体" w:eastAsia="楷体" w:cs="楷体"/>
          <w:u w:val="single"/>
        </w:rPr>
        <w:t>远处一层一层黑灰的山脊，同样佝偻着腰，陪着我们向前蠕动</w:t>
      </w:r>
      <w:r>
        <w:rPr>
          <w:rFonts w:ascii="楷体" w:hAnsi="楷体" w:eastAsia="楷体" w:cs="楷体"/>
        </w:rPr>
        <w:t>。我默默地跟在他后面，翻过尖山梁，过了王家岭，沿着李家河，走差不多一个时辰，到了镇上，再花3块钱，坐半个时辰的公交车，才到县城。县城很小，学校也不大。还没到校门口，他就停下，卸了</w:t>
      </w:r>
      <w:r>
        <w:rPr>
          <w:rFonts w:hint="eastAsia" w:ascii="楷体" w:hAnsi="楷体" w:eastAsia="楷体" w:cs="楷体"/>
        </w:rPr>
        <w:t>背篓</w:t>
      </w:r>
      <w:r>
        <w:rPr>
          <w:rFonts w:ascii="楷体" w:hAnsi="楷体" w:eastAsia="楷体" w:cs="楷体"/>
        </w:rPr>
        <w:t>，拿出袋子，放在我脚边，打个手势，转身就走了。</w:t>
      </w:r>
    </w:p>
    <w:p>
      <w:pPr>
        <w:shd w:val="clear" w:color="auto" w:fill="FFFFFF"/>
        <w:spacing w:line="340" w:lineRule="exact"/>
        <w:ind w:firstLine="420"/>
        <w:jc w:val="left"/>
        <w:textAlignment w:val="center"/>
      </w:pPr>
      <w:r>
        <w:rPr>
          <w:rFonts w:ascii="楷体" w:hAnsi="楷体" w:eastAsia="楷体" w:cs="楷体"/>
        </w:rPr>
        <w:t>⑦我看着他灰色的背影被金色的晨曦吞没，却生不起一点感激之情：娘带着襁褓中的我嫁给他，没过一天好日子，生病也没钱医治，到死连一副像样的棺材也没有。现在，他又把我一个人扔进陌生的县城。</w:t>
      </w:r>
    </w:p>
    <w:p>
      <w:pPr>
        <w:shd w:val="clear" w:color="auto" w:fill="FFFFFF"/>
        <w:spacing w:line="340" w:lineRule="exact"/>
        <w:ind w:firstLine="420"/>
        <w:jc w:val="left"/>
        <w:textAlignment w:val="center"/>
      </w:pPr>
      <w:r>
        <w:rPr>
          <w:rFonts w:ascii="楷体" w:hAnsi="楷体" w:eastAsia="楷体" w:cs="楷体"/>
        </w:rPr>
        <w:t>⑧我在老师面前维持着乖巧的样子，在同学面前只有沉默和自卑。我也不愿意回山里，经常以学习紧张为借口，一连几个星期也不回家。</w:t>
      </w:r>
    </w:p>
    <w:p>
      <w:pPr>
        <w:shd w:val="clear" w:color="auto" w:fill="FFFFFF"/>
        <w:spacing w:line="340" w:lineRule="exact"/>
        <w:ind w:firstLine="420"/>
        <w:jc w:val="left"/>
        <w:textAlignment w:val="center"/>
      </w:pPr>
      <w:r>
        <w:rPr>
          <w:rFonts w:ascii="楷体" w:hAnsi="楷体" w:eastAsia="楷体" w:cs="楷体"/>
        </w:rPr>
        <w:t>⑨周末，我就在大街小巷乱窜。最终迷上了网络游戏，越陷越深。白天，我上课、下课、吃饭、做作业……晚上，网瘾犯了，就爬墙出去玩一两个小时。学校围墙并不太高，里外都有几棵老树，斜出的虬枝就是最好的梯子。腊月初八那天，虽然下着雪，但我还是忍不住了，等同学们睡熟了，我又偷偷地溜了出去。走进网吧，揉了揉眼睛，跟网管打了个手势，径直向最里面的角落走去。太冷了！只有三四个人，都戴着耳机，盯着电脑，没有人抬头看我。我常坐的位置已经有人了。那人看样子已经玩累了，用一件土灰的衣服蒙着头，干瘦的背脊，蜷曲着身子，趴在桌上睡着了。走近几步，隐约闻到一阵腐木的酸臭，我不由得皱了皱眉，绕到最后一排，仍然选一个靠墙的角落。</w:t>
      </w:r>
    </w:p>
    <w:p>
      <w:pPr>
        <w:shd w:val="clear" w:color="auto" w:fill="FFFFFF"/>
        <w:spacing w:line="340" w:lineRule="exact"/>
        <w:ind w:firstLine="420"/>
        <w:jc w:val="left"/>
        <w:textAlignment w:val="center"/>
      </w:pPr>
      <w:r>
        <w:rPr>
          <w:rFonts w:ascii="楷体" w:hAnsi="楷体" w:eastAsia="楷体" w:cs="楷体"/>
        </w:rPr>
        <w:t>⑩“呼</w:t>
      </w:r>
      <w:r>
        <w:t>——</w:t>
      </w:r>
      <w:r>
        <w:rPr>
          <w:rFonts w:ascii="楷体" w:hAnsi="楷体" w:eastAsia="楷体" w:cs="楷体"/>
        </w:rPr>
        <w:t>呼</w:t>
      </w:r>
      <w:r>
        <w:t>——</w:t>
      </w:r>
      <w:r>
        <w:rPr>
          <w:rFonts w:ascii="楷体" w:hAnsi="楷体" w:eastAsia="楷体" w:cs="楷体"/>
        </w:rPr>
        <w:t>”那人真的累了，打起了鼾。</w:t>
      </w:r>
    </w:p>
    <w:p>
      <w:pPr>
        <w:shd w:val="clear" w:color="auto" w:fill="FFFFFF"/>
        <w:spacing w:line="340" w:lineRule="exact"/>
        <w:ind w:firstLine="420"/>
        <w:jc w:val="left"/>
        <w:textAlignment w:val="center"/>
      </w:pPr>
      <w:r>
        <w:rPr>
          <w:rFonts w:ascii="Cambria Math" w:hAnsi="Cambria Math" w:eastAsia="Cambria Math" w:cs="Cambria Math"/>
        </w:rPr>
        <w:t>⑪</w:t>
      </w:r>
      <w:r>
        <w:rPr>
          <w:rFonts w:ascii="楷体" w:hAnsi="楷体" w:eastAsia="楷体" w:cs="楷体"/>
        </w:rPr>
        <w:t>网管走过来，拍了拍那人的脊背。鼾声停了，那人抬起头，衣服滑了下来，露出一头稀疏的白发。“外面那么大的雪，我才让你进来，你也不能吵着人啊！”网管小声说着。那人不停地哈腰点头，咿咿呀呀地道歉。网管摇了摇头，做了个“嘘”的手势，走回门口去了。</w:t>
      </w:r>
    </w:p>
    <w:p>
      <w:pPr>
        <w:shd w:val="clear" w:color="auto" w:fill="FFFFFF"/>
        <w:spacing w:line="340" w:lineRule="exact"/>
        <w:ind w:firstLine="420"/>
        <w:jc w:val="left"/>
        <w:textAlignment w:val="center"/>
      </w:pPr>
      <w:r>
        <w:rPr>
          <w:rFonts w:ascii="Cambria Math" w:hAnsi="Cambria Math" w:eastAsia="Cambria Math" w:cs="Cambria Math"/>
        </w:rPr>
        <w:t>⑫</w:t>
      </w:r>
      <w:r>
        <w:rPr>
          <w:rFonts w:ascii="楷体" w:hAnsi="楷体" w:eastAsia="楷体" w:cs="楷体"/>
        </w:rPr>
        <w:t>我心头一颤，像被雷击了一下：那件打着补丁的衣服是我穿旧的，那头花白的头发曾陪我从山里走到城里，脚下</w:t>
      </w:r>
      <w:r>
        <w:rPr>
          <w:rFonts w:hint="eastAsia" w:ascii="楷体" w:hAnsi="楷体" w:eastAsia="楷体" w:cs="楷体"/>
        </w:rPr>
        <w:t>背篓</w:t>
      </w:r>
      <w:r>
        <w:rPr>
          <w:rFonts w:ascii="楷体" w:hAnsi="楷体" w:eastAsia="楷体" w:cs="楷体"/>
        </w:rPr>
        <w:t>里是我吃了十几年的红苕和腌菜。</w:t>
      </w:r>
    </w:p>
    <w:p>
      <w:pPr>
        <w:shd w:val="clear" w:color="auto" w:fill="FFFFFF"/>
        <w:spacing w:line="340" w:lineRule="exact"/>
        <w:ind w:firstLine="420"/>
        <w:jc w:val="left"/>
        <w:textAlignment w:val="center"/>
      </w:pPr>
      <w:r>
        <w:rPr>
          <w:rFonts w:ascii="Cambria Math" w:hAnsi="Cambria Math" w:eastAsia="Cambria Math" w:cs="Cambria Math"/>
        </w:rPr>
        <w:t>⑬</w:t>
      </w:r>
      <w:r>
        <w:rPr>
          <w:rFonts w:ascii="楷体" w:hAnsi="楷体" w:eastAsia="楷体" w:cs="楷体"/>
        </w:rPr>
        <w:t>他摸出一张烟叶闻了闻，又放回口袋，支着头发呆，过了一会儿，又趴下了</w:t>
      </w:r>
      <w:r>
        <w:t>——</w:t>
      </w:r>
      <w:r>
        <w:rPr>
          <w:rFonts w:ascii="楷体" w:hAnsi="楷体" w:eastAsia="楷体" w:cs="楷体"/>
        </w:rPr>
        <w:t>这次没有打鼾。</w:t>
      </w:r>
    </w:p>
    <w:p>
      <w:pPr>
        <w:shd w:val="clear" w:color="auto" w:fill="FFFFFF"/>
        <w:spacing w:line="340" w:lineRule="exact"/>
        <w:ind w:firstLine="420"/>
        <w:jc w:val="left"/>
        <w:textAlignment w:val="center"/>
      </w:pPr>
      <w:r>
        <w:rPr>
          <w:rFonts w:ascii="Cambria Math" w:hAnsi="Cambria Math" w:eastAsia="Cambria Math" w:cs="Cambria Math"/>
        </w:rPr>
        <w:t>⑭</w:t>
      </w:r>
      <w:r>
        <w:rPr>
          <w:rFonts w:ascii="楷体" w:hAnsi="楷体" w:eastAsia="楷体" w:cs="楷体"/>
        </w:rPr>
        <w:t>我弯着腰，蹑手蹑脚出了网吧。巷子里，回荡着“吱吱”的脚步声，白白的积雪反射着月光，刺得双眼有点酸痛。</w:t>
      </w:r>
    </w:p>
    <w:p>
      <w:pPr>
        <w:shd w:val="clear" w:color="auto" w:fill="FFFFFF"/>
        <w:spacing w:line="340" w:lineRule="exact"/>
        <w:ind w:firstLine="420"/>
        <w:jc w:val="left"/>
        <w:textAlignment w:val="center"/>
      </w:pPr>
      <w:r>
        <w:rPr>
          <w:rFonts w:ascii="Cambria Math" w:hAnsi="Cambria Math" w:eastAsia="Cambria Math" w:cs="Cambria Math"/>
        </w:rPr>
        <w:t>⑮</w:t>
      </w:r>
      <w:r>
        <w:rPr>
          <w:rFonts w:ascii="楷体" w:hAnsi="楷体" w:eastAsia="楷体" w:cs="楷体"/>
        </w:rPr>
        <w:t>灰色的围墙，在月光下起伏，像夜风下的山脊。昏黄的路灯下，雪花飞舞，泛着亮光，像爹的白发，在尖山梁上摇曳。</w:t>
      </w:r>
    </w:p>
    <w:p>
      <w:pPr>
        <w:shd w:val="clear" w:color="auto" w:fill="FFFFFF"/>
        <w:spacing w:line="340" w:lineRule="exact"/>
        <w:jc w:val="right"/>
        <w:textAlignment w:val="center"/>
      </w:pPr>
      <w:r>
        <w:t>（选自《微型小说选刊》，有删改）</w:t>
      </w:r>
    </w:p>
    <w:p>
      <w:pPr>
        <w:shd w:val="clear" w:color="auto" w:fill="FFFFFF"/>
        <w:spacing w:line="340" w:lineRule="exact"/>
        <w:jc w:val="left"/>
        <w:textAlignment w:val="center"/>
      </w:pPr>
      <w:r>
        <w:t>1</w:t>
      </w:r>
      <w:r>
        <w:rPr>
          <w:rFonts w:hint="eastAsia"/>
        </w:rPr>
        <w:t>9</w:t>
      </w:r>
      <w:r>
        <w:t>．请根据提示，将故事情节补充完整。</w:t>
      </w:r>
      <w:r>
        <w:rPr>
          <w:rFonts w:hint="eastAsia"/>
        </w:rPr>
        <w:t>（4分）</w:t>
      </w:r>
    </w:p>
    <w:p>
      <w:pPr>
        <w:shd w:val="clear" w:color="auto" w:fill="FFFFFF"/>
        <w:spacing w:line="340" w:lineRule="exact"/>
        <w:jc w:val="left"/>
        <w:textAlignment w:val="center"/>
      </w:pPr>
      <w:r>
        <w:t>我不想进城读书——(               )—— (               )——我明白了爹的苦心</w:t>
      </w:r>
    </w:p>
    <w:p>
      <w:pPr>
        <w:shd w:val="clear" w:color="auto" w:fill="FFFFFF"/>
        <w:spacing w:line="340" w:lineRule="exact"/>
        <w:jc w:val="left"/>
        <w:textAlignment w:val="center"/>
      </w:pPr>
      <w:r>
        <w:rPr>
          <w:rFonts w:hint="eastAsia"/>
        </w:rPr>
        <w:t>20</w:t>
      </w:r>
      <w:r>
        <w:t>．作者仅在文章开头和结尾处称呼“哑巴”为“爹”，请</w:t>
      </w:r>
      <w:r>
        <w:rPr>
          <w:rFonts w:hint="eastAsia"/>
        </w:rPr>
        <w:t>分别</w:t>
      </w:r>
      <w:r>
        <w:t>分析原因。</w:t>
      </w:r>
      <w:r>
        <w:rPr>
          <w:rFonts w:hint="eastAsia"/>
        </w:rPr>
        <w:t>（4分）</w:t>
      </w:r>
    </w:p>
    <w:p>
      <w:pPr>
        <w:shd w:val="clear" w:color="auto" w:fill="FFFFFF"/>
        <w:spacing w:line="340" w:lineRule="exact"/>
        <w:jc w:val="left"/>
        <w:textAlignment w:val="center"/>
      </w:pPr>
    </w:p>
    <w:p>
      <w:pPr>
        <w:shd w:val="clear" w:color="auto" w:fill="FFFFFF"/>
        <w:spacing w:line="340" w:lineRule="exact"/>
        <w:jc w:val="left"/>
        <w:textAlignment w:val="center"/>
      </w:pPr>
      <w:r>
        <w:rPr>
          <w:rFonts w:hint="eastAsia"/>
        </w:rPr>
        <w:t>21</w:t>
      </w:r>
      <w:r>
        <w:t>．请赏析文中画线句子。</w:t>
      </w:r>
      <w:r>
        <w:rPr>
          <w:rFonts w:hint="eastAsia"/>
        </w:rPr>
        <w:t>（6分）</w:t>
      </w:r>
    </w:p>
    <w:p>
      <w:pPr>
        <w:shd w:val="clear" w:color="auto" w:fill="FFFFFF"/>
        <w:spacing w:line="340" w:lineRule="exact"/>
        <w:jc w:val="left"/>
        <w:textAlignment w:val="center"/>
      </w:pPr>
      <w:r>
        <w:t>（1）他咿咿呀呀地笑着，硬是塞给老师几个鸡蛋。</w:t>
      </w: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r>
        <w:t>（2）远处一层一层黑灰的山脊，同样佝偻着腰，陪着我们向前蠕动。</w:t>
      </w: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r>
        <w:rPr>
          <w:rFonts w:hint="eastAsia"/>
        </w:rPr>
        <w:t>22</w:t>
      </w:r>
      <w:r>
        <w:t>．文中的“月光”与《驿路梨花》中的“梨花”在行文中多次出现，有异曲同工之妙，请自选两个角度分析。（提示：结构、手法、情感、主旨等）</w:t>
      </w:r>
      <w:r>
        <w:rPr>
          <w:rFonts w:hint="eastAsia"/>
        </w:rPr>
        <w:t>（4分）</w:t>
      </w:r>
    </w:p>
    <w:p>
      <w:pPr>
        <w:shd w:val="clear" w:color="auto" w:fill="FFFFFF"/>
        <w:spacing w:line="340" w:lineRule="exact"/>
        <w:ind w:firstLine="420"/>
        <w:jc w:val="left"/>
        <w:textAlignment w:val="center"/>
      </w:pPr>
      <w:r>
        <w:t>【链接材料】</w:t>
      </w:r>
    </w:p>
    <w:p>
      <w:pPr>
        <w:shd w:val="clear" w:color="auto" w:fill="FFFFFF"/>
        <w:spacing w:line="340" w:lineRule="exact"/>
        <w:ind w:firstLine="420"/>
        <w:jc w:val="left"/>
        <w:textAlignment w:val="center"/>
        <w:rPr>
          <w:sz w:val="22"/>
          <w:szCs w:val="24"/>
        </w:rPr>
      </w:pPr>
      <w:r>
        <w:rPr>
          <w:rFonts w:ascii="楷体" w:hAnsi="楷体" w:eastAsia="楷体" w:cs="楷体"/>
          <w:sz w:val="22"/>
          <w:szCs w:val="24"/>
        </w:rPr>
        <w:t>（1）一弯新月升起了，我们借助淡淡的月光，在忽明忽暗的梨树林里走着。山间的夜风吹得人脸上凉凉的，梨花的白色花瓣轻轻飘落在我们身上。</w:t>
      </w:r>
    </w:p>
    <w:p>
      <w:pPr>
        <w:shd w:val="clear" w:color="auto" w:fill="FFFFFF"/>
        <w:spacing w:line="340" w:lineRule="exact"/>
        <w:ind w:firstLine="420"/>
        <w:jc w:val="left"/>
        <w:textAlignment w:val="center"/>
        <w:rPr>
          <w:sz w:val="22"/>
          <w:szCs w:val="24"/>
        </w:rPr>
      </w:pPr>
      <w:r>
        <w:rPr>
          <w:rFonts w:ascii="楷体" w:hAnsi="楷体" w:eastAsia="楷体" w:cs="楷体"/>
          <w:sz w:val="22"/>
          <w:szCs w:val="24"/>
        </w:rPr>
        <w:t>（2）这天夜里，我睡得十分香甜，梦中恍惚在那香气四溢的梨花林里漫步，还看见一个穿着花衫的哈尼小姑娘在梨花丛中歌唱…</w:t>
      </w:r>
    </w:p>
    <w:p>
      <w:pPr>
        <w:shd w:val="clear" w:color="auto" w:fill="FFFFFF"/>
        <w:spacing w:line="340" w:lineRule="exact"/>
        <w:ind w:firstLine="420"/>
        <w:jc w:val="left"/>
        <w:textAlignment w:val="center"/>
        <w:rPr>
          <w:sz w:val="22"/>
          <w:szCs w:val="24"/>
        </w:rPr>
      </w:pPr>
      <w:r>
        <w:rPr>
          <w:rFonts w:ascii="楷体" w:hAnsi="楷体" w:eastAsia="楷体" w:cs="楷体"/>
          <w:sz w:val="22"/>
          <w:szCs w:val="24"/>
        </w:rPr>
        <w:t>（3）我望着这群充满朝气的哈尼小姑娘和那洁白的梨花，不由得想起了一句诗：“驿路梨花处处开。”</w:t>
      </w:r>
    </w:p>
    <w:p>
      <w:pPr>
        <w:shd w:val="clear" w:color="auto" w:fill="FFFFFF"/>
        <w:spacing w:line="340" w:lineRule="exact"/>
        <w:jc w:val="right"/>
        <w:textAlignment w:val="center"/>
      </w:pPr>
      <w:r>
        <w:t>（节选自《驿路梨花》）</w:t>
      </w:r>
    </w:p>
    <w:p>
      <w:pPr>
        <w:shd w:val="clear" w:color="auto" w:fill="FFFFFF"/>
        <w:spacing w:line="340" w:lineRule="exact"/>
        <w:jc w:val="right"/>
        <w:textAlignment w:val="center"/>
        <w:rPr>
          <w:rFonts w:ascii="黑体" w:hAnsi="黑体" w:eastAsia="黑体" w:cs="黑体"/>
          <w:b/>
          <w:sz w:val="30"/>
        </w:rPr>
      </w:pPr>
    </w:p>
    <w:p>
      <w:pPr>
        <w:shd w:val="clear" w:color="auto" w:fill="FFFFFF"/>
        <w:spacing w:line="340" w:lineRule="exact"/>
        <w:jc w:val="left"/>
        <w:textAlignment w:val="center"/>
      </w:pPr>
      <w:r>
        <w:rPr>
          <w:rFonts w:hint="eastAsia"/>
        </w:rPr>
        <w:t>四、</w:t>
      </w:r>
      <w:r>
        <w:t>名著阅读</w:t>
      </w:r>
      <w:r>
        <w:rPr>
          <w:rFonts w:hint="eastAsia"/>
        </w:rPr>
        <w:t>（7分）</w:t>
      </w:r>
    </w:p>
    <w:p>
      <w:pPr>
        <w:shd w:val="clear" w:color="auto" w:fill="FFFFFF"/>
        <w:spacing w:line="340" w:lineRule="exact"/>
        <w:jc w:val="left"/>
        <w:textAlignment w:val="center"/>
      </w:pPr>
      <w:r>
        <w:rPr>
          <w:rFonts w:hint="eastAsia"/>
        </w:rPr>
        <w:t>23.</w:t>
      </w:r>
      <w:r>
        <w:t>某位同学在阅读《骆驼祥子》后，做了整本书的读书卡片，主要情节中表述有误的一项是（</w:t>
      </w:r>
      <w:r>
        <w:rPr>
          <w:rFonts w:eastAsia="Times New Roman"/>
          <w:kern w:val="0"/>
          <w:sz w:val="24"/>
          <w:szCs w:val="24"/>
        </w:rPr>
        <w:t xml:space="preserve">        </w:t>
      </w:r>
      <w:r>
        <w:t>）</w:t>
      </w:r>
      <w:r>
        <w:rPr>
          <w:rFonts w:hint="eastAsia"/>
        </w:rPr>
        <w:t>（3分）</w:t>
      </w:r>
    </w:p>
    <w:p>
      <w:pPr>
        <w:shd w:val="clear" w:color="auto" w:fill="FFFFFF"/>
        <w:spacing w:line="340" w:lineRule="exact"/>
        <w:ind w:firstLine="420"/>
        <w:jc w:val="center"/>
        <w:textAlignment w:val="center"/>
        <w:rPr>
          <w:sz w:val="24"/>
          <w:szCs w:val="28"/>
        </w:rPr>
      </w:pPr>
      <w:r>
        <w:rPr>
          <w:rFonts w:ascii="楷体" w:hAnsi="楷体" w:eastAsia="楷体" w:cs="楷体"/>
          <w:sz w:val="24"/>
          <w:szCs w:val="28"/>
        </w:rPr>
        <w:t>读书卡片</w:t>
      </w:r>
    </w:p>
    <w:p>
      <w:pPr>
        <w:shd w:val="clear" w:color="auto" w:fill="FFFFFF"/>
        <w:spacing w:line="340" w:lineRule="exact"/>
        <w:ind w:firstLine="420"/>
        <w:jc w:val="left"/>
        <w:textAlignment w:val="center"/>
        <w:rPr>
          <w:sz w:val="22"/>
          <w:szCs w:val="24"/>
        </w:rPr>
      </w:pPr>
      <w:r>
        <w:rPr>
          <w:rFonts w:ascii="楷体" w:hAnsi="楷体" w:eastAsia="楷体" w:cs="楷体"/>
          <w:sz w:val="22"/>
          <w:szCs w:val="24"/>
        </w:rPr>
        <w:t>作品：《骆驼祥子》</w:t>
      </w:r>
    </w:p>
    <w:p>
      <w:pPr>
        <w:shd w:val="clear" w:color="auto" w:fill="FFFFFF"/>
        <w:spacing w:line="340" w:lineRule="exact"/>
        <w:ind w:firstLine="420"/>
        <w:jc w:val="left"/>
        <w:textAlignment w:val="center"/>
        <w:rPr>
          <w:sz w:val="22"/>
          <w:szCs w:val="24"/>
        </w:rPr>
      </w:pPr>
      <w:r>
        <w:rPr>
          <w:rFonts w:ascii="楷体" w:hAnsi="楷体" w:eastAsia="楷体" w:cs="楷体"/>
          <w:sz w:val="22"/>
          <w:szCs w:val="24"/>
        </w:rPr>
        <w:t>作者：老舍，原名舒庆春，被誉为“人民艺术家”</w:t>
      </w:r>
    </w:p>
    <w:p>
      <w:pPr>
        <w:shd w:val="clear" w:color="auto" w:fill="FFFFFF"/>
        <w:spacing w:line="340" w:lineRule="exact"/>
        <w:ind w:firstLine="420"/>
        <w:jc w:val="left"/>
        <w:textAlignment w:val="center"/>
        <w:rPr>
          <w:sz w:val="22"/>
          <w:szCs w:val="24"/>
        </w:rPr>
      </w:pPr>
      <w:r>
        <w:rPr>
          <w:rFonts w:ascii="楷体" w:hAnsi="楷体" w:eastAsia="楷体" w:cs="楷体"/>
          <w:sz w:val="22"/>
          <w:szCs w:val="24"/>
        </w:rPr>
        <w:t>主要情节：</w:t>
      </w:r>
    </w:p>
    <w:p>
      <w:pPr>
        <w:shd w:val="clear" w:color="auto" w:fill="FFFFFF"/>
        <w:spacing w:line="340" w:lineRule="exact"/>
        <w:jc w:val="left"/>
        <w:textAlignment w:val="center"/>
      </w:pPr>
      <w:r>
        <w:t>A．祥子经过多年积攒，买上了一辆属于自己的车，可是不久却被匪兵连人带车劫走。</w:t>
      </w:r>
    </w:p>
    <w:p>
      <w:pPr>
        <w:shd w:val="clear" w:color="auto" w:fill="FFFFFF"/>
        <w:spacing w:line="340" w:lineRule="exact"/>
        <w:jc w:val="left"/>
        <w:textAlignment w:val="center"/>
      </w:pPr>
      <w:r>
        <w:t>B．祥子从匪兵处逃走，继续攒钱买车，车还没买上，钱又被孙侦探敲诈去了。</w:t>
      </w:r>
    </w:p>
    <w:p>
      <w:pPr>
        <w:shd w:val="clear" w:color="auto" w:fill="FFFFFF"/>
        <w:spacing w:line="340" w:lineRule="exact"/>
        <w:jc w:val="left"/>
        <w:textAlignment w:val="center"/>
      </w:pPr>
      <w:r>
        <w:t>C．祥子与虎妞结婚后，用她的私房钱买下了一辆车，虎妞因难产死去，祥子又只得卖掉车子料理丧事。</w:t>
      </w:r>
    </w:p>
    <w:p>
      <w:pPr>
        <w:shd w:val="clear" w:color="auto" w:fill="FFFFFF"/>
        <w:spacing w:line="340" w:lineRule="exact"/>
        <w:jc w:val="left"/>
        <w:textAlignment w:val="center"/>
      </w:pPr>
      <w:r>
        <w:t>D．命运的三起三落打消了祥子买车的念头，他重新投奔刘四爷，老老实实赁车挣钱。</w:t>
      </w:r>
    </w:p>
    <w:p>
      <w:pPr>
        <w:shd w:val="clear" w:color="auto" w:fill="FFFFFF"/>
        <w:spacing w:line="340" w:lineRule="exact"/>
        <w:jc w:val="left"/>
        <w:textAlignment w:val="center"/>
      </w:pPr>
      <w:r>
        <w:rPr>
          <w:rFonts w:hint="eastAsia"/>
        </w:rPr>
        <w:t>24.</w:t>
      </w:r>
      <w:r>
        <w:t>读完《骆驼祥子》，我们心中既漾起丝丝的温暖，又弥漫着淡淡的哀伤。请选择小说中的一个人物，围绕人物的“哀伤”和“温暖”写出相应的情节。</w:t>
      </w:r>
      <w:r>
        <w:rPr>
          <w:rFonts w:hint="eastAsia"/>
        </w:rPr>
        <w:t>（4分）</w:t>
      </w:r>
    </w:p>
    <w:p>
      <w:pPr>
        <w:shd w:val="clear" w:color="auto" w:fill="FFFFFF"/>
        <w:spacing w:line="340" w:lineRule="exact"/>
        <w:jc w:val="left"/>
        <w:textAlignment w:val="center"/>
      </w:pPr>
    </w:p>
    <w:p>
      <w:pPr>
        <w:shd w:val="clear" w:color="auto" w:fill="FFFFFF"/>
        <w:spacing w:line="340" w:lineRule="exact"/>
        <w:jc w:val="left"/>
        <w:textAlignment w:val="center"/>
      </w:pPr>
      <w:r>
        <w:rPr>
          <w:rFonts w:hint="eastAsia"/>
        </w:rPr>
        <w:t>五、微作文（10分）</w:t>
      </w:r>
    </w:p>
    <w:p>
      <w:pPr>
        <w:shd w:val="clear" w:color="auto" w:fill="FFFFFF"/>
        <w:spacing w:line="340" w:lineRule="exact"/>
        <w:jc w:val="left"/>
        <w:textAlignment w:val="center"/>
      </w:pPr>
      <w:r>
        <w:rPr>
          <w:rFonts w:hint="eastAsia"/>
        </w:rPr>
        <w:t>25</w:t>
      </w:r>
      <w:r>
        <w:t>．请用下面的</w:t>
      </w:r>
      <w:r>
        <w:rPr>
          <w:b/>
          <w:bCs/>
        </w:rPr>
        <w:t>五个词语</w:t>
      </w:r>
      <w:r>
        <w:t>写一段话，表现一种</w:t>
      </w:r>
      <w:r>
        <w:rPr>
          <w:b/>
          <w:bCs/>
        </w:rPr>
        <w:t>积极向上</w:t>
      </w:r>
      <w:r>
        <w:t>的校园生活场景。要求：至少运用</w:t>
      </w:r>
      <w:r>
        <w:rPr>
          <w:b/>
          <w:bCs/>
        </w:rPr>
        <w:t>两种</w:t>
      </w:r>
      <w:r>
        <w:t>以上的修辞手法，200 字左右。</w:t>
      </w:r>
      <w:r>
        <w:rPr>
          <w:rFonts w:hint="eastAsia"/>
        </w:rPr>
        <w:t>（10分）</w:t>
      </w:r>
    </w:p>
    <w:p>
      <w:pPr>
        <w:shd w:val="clear" w:color="auto" w:fill="FFFFFF"/>
        <w:spacing w:line="340" w:lineRule="exact"/>
        <w:jc w:val="left"/>
        <w:textAlignment w:val="center"/>
      </w:pPr>
      <w:r>
        <w:t>清晨</w:t>
      </w:r>
      <w:r>
        <w:rPr>
          <w:rFonts w:eastAsia="Times New Roman"/>
          <w:kern w:val="0"/>
          <w:sz w:val="24"/>
          <w:szCs w:val="24"/>
        </w:rPr>
        <w:t>   </w:t>
      </w:r>
      <w:r>
        <w:t>鸟儿</w:t>
      </w:r>
      <w:r>
        <w:rPr>
          <w:rFonts w:eastAsia="Times New Roman"/>
          <w:kern w:val="0"/>
          <w:sz w:val="24"/>
          <w:szCs w:val="24"/>
        </w:rPr>
        <w:t>  </w:t>
      </w:r>
      <w:r>
        <w:t>阳光</w:t>
      </w:r>
      <w:r>
        <w:rPr>
          <w:rFonts w:eastAsia="Times New Roman"/>
          <w:kern w:val="0"/>
          <w:sz w:val="24"/>
          <w:szCs w:val="24"/>
        </w:rPr>
        <w:t>  </w:t>
      </w:r>
      <w:r>
        <w:t>校园</w:t>
      </w:r>
      <w:r>
        <w:rPr>
          <w:rFonts w:eastAsia="Times New Roman"/>
          <w:kern w:val="0"/>
          <w:sz w:val="24"/>
          <w:szCs w:val="24"/>
        </w:rPr>
        <w:t>  </w:t>
      </w:r>
      <w:r>
        <w:t>读书声</w:t>
      </w: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shd w:val="clear" w:color="auto" w:fill="FFFFFF"/>
        <w:spacing w:line="340" w:lineRule="exact"/>
        <w:jc w:val="left"/>
        <w:textAlignment w:val="center"/>
      </w:pPr>
    </w:p>
    <w:p>
      <w:pPr>
        <w:jc w:val="center"/>
        <w:textAlignment w:val="center"/>
        <w:rPr>
          <w:rFonts w:ascii="宋体" w:hAnsi="宋体" w:cs="宋体"/>
          <w:b/>
        </w:rPr>
      </w:pPr>
      <w:r>
        <w:rPr>
          <w:rFonts w:ascii="宋体" w:hAnsi="宋体" w:cs="宋体"/>
          <w:b/>
        </w:rPr>
        <w:t>参考答案：</w:t>
      </w:r>
    </w:p>
    <w:p>
      <w:pPr>
        <w:shd w:val="clear" w:color="auto" w:fill="FFFFFF"/>
        <w:spacing w:line="360" w:lineRule="auto"/>
        <w:jc w:val="left"/>
        <w:textAlignment w:val="center"/>
      </w:pPr>
      <w:r>
        <w:rPr>
          <w:rFonts w:hint="eastAsia"/>
        </w:rPr>
        <w:t>一、积累运用</w:t>
      </w:r>
    </w:p>
    <w:p>
      <w:pPr>
        <w:shd w:val="clear" w:color="auto" w:fill="FFFFFF"/>
        <w:spacing w:line="360" w:lineRule="auto"/>
        <w:jc w:val="left"/>
        <w:textAlignment w:val="center"/>
      </w:pPr>
      <w:r>
        <w:t>1．D</w:t>
      </w:r>
      <w:r>
        <w:rPr>
          <w:rFonts w:hint="eastAsia"/>
        </w:rPr>
        <w:t xml:space="preserve"> </w:t>
      </w:r>
      <w:r>
        <w:t>2．D</w:t>
      </w:r>
      <w:r>
        <w:rPr>
          <w:rFonts w:hint="eastAsia"/>
        </w:rPr>
        <w:t xml:space="preserve"> </w:t>
      </w:r>
      <w:r>
        <w:t>3．B4．C</w:t>
      </w:r>
    </w:p>
    <w:p>
      <w:pPr>
        <w:shd w:val="clear" w:color="auto" w:fill="FFFFFF"/>
        <w:spacing w:line="360" w:lineRule="auto"/>
        <w:jc w:val="left"/>
        <w:textAlignment w:val="center"/>
      </w:pPr>
      <w:r>
        <w:t>5</w:t>
      </w:r>
      <w:r>
        <w:rPr>
          <w:rFonts w:hint="eastAsia"/>
        </w:rPr>
        <w:t>.（4分）</w:t>
      </w:r>
      <w:r>
        <w:t>竹叶穿心过     两朵桃花脸上来     苦心育桃李     十载流年孕英才</w:t>
      </w:r>
    </w:p>
    <w:p>
      <w:pPr>
        <w:shd w:val="clear" w:color="auto" w:fill="FFFFFF"/>
        <w:spacing w:line="360" w:lineRule="auto"/>
        <w:jc w:val="left"/>
        <w:textAlignment w:val="center"/>
      </w:pPr>
      <w:r>
        <w:t>6</w:t>
      </w:r>
      <w:r>
        <w:rPr>
          <w:rFonts w:hint="eastAsia"/>
        </w:rPr>
        <w:t>．（1）多  （2）少   (</w:t>
      </w:r>
      <w:r>
        <w:t>3)</w:t>
      </w:r>
      <w:r>
        <w:rPr>
          <w:rFonts w:hint="eastAsia"/>
        </w:rPr>
        <w:t xml:space="preserve">种植  </w:t>
      </w:r>
    </w:p>
    <w:p>
      <w:pPr>
        <w:shd w:val="clear" w:color="auto" w:fill="FFFFFF"/>
        <w:spacing w:line="360" w:lineRule="auto"/>
        <w:jc w:val="left"/>
        <w:textAlignment w:val="center"/>
      </w:pPr>
      <w:r>
        <w:t>7.</w:t>
      </w:r>
      <w:r>
        <w:rPr>
          <w:rFonts w:hint="eastAsia"/>
        </w:rPr>
        <w:t>（1）对于莲的喜爱，像我一样的还有什么人呢？</w:t>
      </w:r>
    </w:p>
    <w:p>
      <w:pPr>
        <w:shd w:val="clear" w:color="auto" w:fill="FFFFFF"/>
        <w:spacing w:line="360" w:lineRule="auto"/>
        <w:jc w:val="left"/>
        <w:textAlignment w:val="center"/>
      </w:pPr>
      <w:r>
        <w:rPr>
          <w:rFonts w:hint="eastAsia"/>
        </w:rPr>
        <w:t xml:space="preserve">（2）君子看见它这种秉性，就想到要正直无私，不趋炎附势（想到正直、不偏不倚的人）。  </w:t>
      </w:r>
    </w:p>
    <w:p>
      <w:pPr>
        <w:shd w:val="clear" w:color="auto" w:fill="FFFFFF"/>
        <w:spacing w:line="360" w:lineRule="auto"/>
        <w:jc w:val="left"/>
        <w:textAlignment w:val="center"/>
      </w:pPr>
      <w:r>
        <w:t>8.</w:t>
      </w:r>
      <w:r>
        <w:rPr>
          <w:rFonts w:hint="eastAsia"/>
        </w:rPr>
        <w:t>相同点：甲乙两文都用了托物言志（象征）的表现手法；不同点：甲文综合运用记叙、描写、议论、抒情等表达方式，乙文则主要运用了议论的表达方式。</w:t>
      </w:r>
    </w:p>
    <w:p>
      <w:pPr>
        <w:shd w:val="clear" w:color="auto" w:fill="FFFFFF"/>
        <w:spacing w:line="360" w:lineRule="auto"/>
        <w:jc w:val="left"/>
        <w:textAlignment w:val="center"/>
      </w:pPr>
      <w:r>
        <w:t>9．D    10．</w:t>
      </w:r>
      <w:r>
        <w:rPr>
          <w:rFonts w:hint="eastAsia"/>
        </w:rPr>
        <w:t>（4分）</w:t>
      </w:r>
      <w:r>
        <w:t>运用了拟人和反问的修辞手法，将春风人格化，写出了春风的善解人意，为独酌之人送来落花助兴，又以反问强调春风多情，表达了诗人闲适愉悦的心情，对自然美景的陶醉</w:t>
      </w:r>
      <w:r>
        <w:rPr>
          <w:rFonts w:hint="eastAsia"/>
        </w:rPr>
        <w:t>。</w:t>
      </w:r>
    </w:p>
    <w:p>
      <w:pPr>
        <w:shd w:val="clear" w:color="auto" w:fill="FFFFFF"/>
        <w:spacing w:line="360" w:lineRule="auto"/>
        <w:jc w:val="left"/>
        <w:textAlignment w:val="center"/>
      </w:pPr>
      <w:r>
        <w:t xml:space="preserve">11．    </w:t>
      </w:r>
      <w:r>
        <w:rPr>
          <w:rFonts w:hint="eastAsia"/>
        </w:rPr>
        <w:t>苔痕上阶绿</w:t>
      </w:r>
      <w:r>
        <w:t xml:space="preserve">     谈笑有鸿儒     </w:t>
      </w:r>
      <w:r>
        <w:rPr>
          <w:rFonts w:hint="eastAsia"/>
        </w:rPr>
        <w:t>不蔓不枝</w:t>
      </w:r>
      <w:r>
        <w:t xml:space="preserve">     </w:t>
      </w:r>
      <w:r>
        <w:rPr>
          <w:rFonts w:hint="eastAsia"/>
        </w:rPr>
        <w:t>可远观而不可亵玩焉</w:t>
      </w:r>
      <w:r>
        <w:t xml:space="preserve">     </w:t>
      </w:r>
    </w:p>
    <w:p>
      <w:pPr>
        <w:shd w:val="clear" w:color="auto" w:fill="FFFFFF"/>
        <w:spacing w:line="360" w:lineRule="auto"/>
        <w:ind w:firstLine="840" w:firstLineChars="400"/>
        <w:jc w:val="left"/>
        <w:textAlignment w:val="center"/>
      </w:pPr>
      <w:r>
        <w:t>出淤泥而不染     濯清涟而不妖</w:t>
      </w:r>
    </w:p>
    <w:p>
      <w:pPr>
        <w:shd w:val="clear" w:color="auto" w:fill="FFFFFF"/>
        <w:spacing w:line="360" w:lineRule="auto"/>
        <w:jc w:val="left"/>
        <w:textAlignment w:val="center"/>
      </w:pPr>
      <w:r>
        <w:t>12．A    13．B    14．</w:t>
      </w:r>
      <w:r>
        <w:rPr>
          <w:rFonts w:hint="eastAsia"/>
        </w:rPr>
        <w:t>（4分）</w:t>
      </w:r>
      <w:r>
        <w:t>从</w:t>
      </w:r>
      <w:r>
        <w:rPr>
          <w:em w:val="dot"/>
        </w:rPr>
        <w:t>国家层面</w:t>
      </w:r>
      <w:r>
        <w:t>看，要改变以煤为主的能源结构，加大绿色能源的开发与技术攻坚；减少工业生产能耗；加大经费投入，多渠道筹集资金。从</w:t>
      </w:r>
      <w:r>
        <w:rPr>
          <w:em w:val="dot"/>
        </w:rPr>
        <w:t>公民层面</w:t>
      </w:r>
      <w:r>
        <w:t>，追求“低碳生活”方式。</w:t>
      </w:r>
    </w:p>
    <w:p>
      <w:pPr>
        <w:shd w:val="clear" w:color="auto" w:fill="FFFFFF"/>
        <w:spacing w:line="360" w:lineRule="auto"/>
        <w:jc w:val="left"/>
        <w:textAlignment w:val="center"/>
      </w:pPr>
      <w:r>
        <w:t>15．</w:t>
      </w:r>
      <w:r>
        <w:rPr>
          <w:rFonts w:hint="eastAsia"/>
        </w:rPr>
        <w:t>（3分）</w:t>
      </w:r>
      <w:r>
        <w:t>①哈尼姑娘梨花②自然界的梨花③既指自然界盛开的梨花，也象征世代相传的雷锋精神。    1</w:t>
      </w:r>
      <w:r>
        <w:rPr>
          <w:rFonts w:hint="eastAsia"/>
        </w:rPr>
        <w:t>6</w:t>
      </w:r>
      <w:r>
        <w:t>．</w:t>
      </w:r>
      <w:r>
        <w:rPr>
          <w:rFonts w:hint="eastAsia"/>
        </w:rPr>
        <w:t>（3分）</w:t>
      </w:r>
      <w:r>
        <w:t>插叙</w:t>
      </w:r>
      <w:r>
        <w:rPr>
          <w:rFonts w:eastAsia="Times New Roman"/>
          <w:kern w:val="0"/>
          <w:sz w:val="24"/>
          <w:szCs w:val="24"/>
        </w:rPr>
        <w:t>  </w:t>
      </w:r>
      <w:r>
        <w:t>交代了小茅屋的搭建者、照料者，以及这样做的原因，歌颂了发扬雷锋精神的人。    1</w:t>
      </w:r>
      <w:r>
        <w:rPr>
          <w:rFonts w:hint="eastAsia"/>
        </w:rPr>
        <w:t>7</w:t>
      </w:r>
      <w:r>
        <w:t>．</w:t>
      </w:r>
      <w:r>
        <w:rPr>
          <w:rFonts w:hint="eastAsia"/>
        </w:rPr>
        <w:t>（3分）动作描写，</w:t>
      </w:r>
      <w:r>
        <w:t xml:space="preserve">表现出老人对小姑娘们诚挚的感谢之情。    </w:t>
      </w:r>
    </w:p>
    <w:p>
      <w:pPr>
        <w:shd w:val="clear" w:color="auto" w:fill="FFFFFF"/>
        <w:spacing w:line="360" w:lineRule="auto"/>
        <w:jc w:val="left"/>
        <w:textAlignment w:val="center"/>
      </w:pPr>
      <w:r>
        <w:t>1</w:t>
      </w:r>
      <w:r>
        <w:rPr>
          <w:rFonts w:hint="eastAsia"/>
        </w:rPr>
        <w:t>8</w:t>
      </w:r>
      <w:r>
        <w:t>．</w:t>
      </w:r>
      <w:r>
        <w:rPr>
          <w:rFonts w:hint="eastAsia"/>
        </w:rPr>
        <w:t>（2分）</w:t>
      </w:r>
      <w:r>
        <w:t>雷锋精神代代传（对仗不必很工整，能表现主题即可）</w:t>
      </w:r>
    </w:p>
    <w:p>
      <w:pPr>
        <w:shd w:val="clear" w:color="auto" w:fill="FFFFFF"/>
        <w:spacing w:line="360" w:lineRule="auto"/>
        <w:jc w:val="left"/>
        <w:textAlignment w:val="center"/>
      </w:pPr>
      <w:r>
        <w:rPr>
          <w:rFonts w:hint="eastAsia"/>
        </w:rPr>
        <w:t>19</w:t>
      </w:r>
      <w:r>
        <w:t>．</w:t>
      </w:r>
      <w:r>
        <w:rPr>
          <w:rFonts w:hint="eastAsia"/>
        </w:rPr>
        <w:t>（4分）</w:t>
      </w:r>
      <w:r>
        <w:t xml:space="preserve">     我被迫进城读书     我沉迷于网吧，巧遇爹    </w:t>
      </w:r>
    </w:p>
    <w:p>
      <w:pPr>
        <w:shd w:val="clear" w:color="auto" w:fill="FFFFFF"/>
        <w:spacing w:line="360" w:lineRule="auto"/>
        <w:jc w:val="left"/>
        <w:textAlignment w:val="center"/>
      </w:pPr>
      <w:r>
        <w:t>2</w:t>
      </w:r>
      <w:r>
        <w:rPr>
          <w:rFonts w:hint="eastAsia"/>
        </w:rPr>
        <w:t>0</w:t>
      </w:r>
      <w:r>
        <w:t>．</w:t>
      </w:r>
      <w:r>
        <w:rPr>
          <w:rFonts w:hint="eastAsia"/>
        </w:rPr>
        <w:t>（4分）（</w:t>
      </w:r>
      <w:r>
        <w:t>文章开头称呼“爹”的原因是为了引出人物，交待身份</w:t>
      </w:r>
      <w:r>
        <w:rPr>
          <w:rFonts w:hint="eastAsia"/>
        </w:rPr>
        <w:t>；</w:t>
      </w:r>
      <w:r>
        <w:t xml:space="preserve">结尾处称呼“爹”是为了表达对爹的愧疚、感激、敬重之情，表明自己醒悟。   </w:t>
      </w:r>
    </w:p>
    <w:p>
      <w:pPr>
        <w:shd w:val="clear" w:color="auto" w:fill="FFFFFF"/>
        <w:spacing w:line="360" w:lineRule="auto"/>
        <w:jc w:val="left"/>
        <w:textAlignment w:val="center"/>
      </w:pPr>
      <w:r>
        <w:t xml:space="preserve"> 2</w:t>
      </w:r>
      <w:r>
        <w:rPr>
          <w:rFonts w:hint="eastAsia"/>
        </w:rPr>
        <w:t>1</w:t>
      </w:r>
      <w:r>
        <w:t>．（1）运用神态、动作描写，生动传神地写出了他刚朴善良，表达了得意、感激之情，同时对儿子的未来充满希望。</w:t>
      </w:r>
      <w:r>
        <w:rPr>
          <w:rFonts w:hint="eastAsia"/>
        </w:rPr>
        <w:t>（3分）</w:t>
      </w:r>
    </w:p>
    <w:p>
      <w:pPr>
        <w:shd w:val="clear" w:color="auto" w:fill="FFFFFF"/>
        <w:spacing w:line="360" w:lineRule="auto"/>
        <w:jc w:val="left"/>
        <w:textAlignment w:val="center"/>
      </w:pPr>
      <w:r>
        <w:t xml:space="preserve">（2）此处运用了拟人手法，将山脊人格化，生动形象地写出了黑灰山脊绵延起伏的特点，烘托了我不情愿的心情。（从化静为动、环境描写方面赏析均可） </w:t>
      </w:r>
      <w:r>
        <w:rPr>
          <w:rFonts w:hint="eastAsia"/>
        </w:rPr>
        <w:t>（3分）</w:t>
      </w:r>
      <w:r>
        <w:t xml:space="preserve">  </w:t>
      </w:r>
    </w:p>
    <w:p>
      <w:pPr>
        <w:shd w:val="clear" w:color="auto" w:fill="FFFFFF"/>
        <w:spacing w:line="360" w:lineRule="auto"/>
        <w:jc w:val="left"/>
        <w:textAlignment w:val="center"/>
      </w:pPr>
      <w:r>
        <w:t xml:space="preserve"> 2</w:t>
      </w:r>
      <w:r>
        <w:rPr>
          <w:rFonts w:hint="eastAsia"/>
        </w:rPr>
        <w:t>2</w:t>
      </w:r>
      <w:r>
        <w:t>．</w:t>
      </w:r>
      <w:r>
        <w:rPr>
          <w:rFonts w:hint="eastAsia"/>
        </w:rPr>
        <w:t>（4分）</w:t>
      </w:r>
      <w:r>
        <w:t>示例：结构：月光和梨花都是文章的线索，推动小说情节的发展，首尾呼应，照应题目。</w:t>
      </w:r>
    </w:p>
    <w:p>
      <w:pPr>
        <w:shd w:val="clear" w:color="auto" w:fill="FFFFFF"/>
        <w:spacing w:line="360" w:lineRule="auto"/>
        <w:jc w:val="left"/>
        <w:textAlignment w:val="center"/>
      </w:pPr>
      <w:r>
        <w:t>手法：都运用了象征手法，“梨花”象征雷锋精神，“月光”象征无言的父爱；都运用景物描写烘托人物心情。</w:t>
      </w:r>
    </w:p>
    <w:p>
      <w:pPr>
        <w:shd w:val="clear" w:color="auto" w:fill="FFFFFF"/>
        <w:spacing w:line="360" w:lineRule="auto"/>
        <w:jc w:val="left"/>
        <w:textAlignment w:val="center"/>
      </w:pPr>
      <w:r>
        <w:t>情感：情景交融，体现人物情感的变化。</w:t>
      </w:r>
    </w:p>
    <w:p>
      <w:pPr>
        <w:shd w:val="clear" w:color="auto" w:fill="FFFFFF"/>
        <w:spacing w:line="360" w:lineRule="auto"/>
        <w:jc w:val="left"/>
        <w:textAlignment w:val="center"/>
      </w:pPr>
      <w:r>
        <w:t>主旨：“月光”和“梨花”在文章中都有突出和深化文章中心的作用。</w:t>
      </w:r>
    </w:p>
    <w:p>
      <w:pPr>
        <w:shd w:val="clear" w:color="auto" w:fill="FFFFFF"/>
        <w:spacing w:line="360" w:lineRule="auto"/>
        <w:jc w:val="left"/>
        <w:textAlignment w:val="center"/>
      </w:pPr>
      <w:r>
        <w:t>2</w:t>
      </w:r>
      <w:r>
        <w:rPr>
          <w:rFonts w:hint="eastAsia"/>
        </w:rPr>
        <w:t>3.</w:t>
      </w:r>
      <w:r>
        <w:t>D</w:t>
      </w:r>
    </w:p>
    <w:p>
      <w:pPr>
        <w:shd w:val="clear" w:color="auto" w:fill="FFFFFF"/>
        <w:spacing w:line="360" w:lineRule="auto"/>
        <w:jc w:val="left"/>
        <w:textAlignment w:val="center"/>
      </w:pPr>
      <w:r>
        <w:rPr>
          <w:rFonts w:hint="eastAsia"/>
        </w:rPr>
        <w:t>24.（4分）</w:t>
      </w:r>
      <w:r>
        <w:t>示例：祥子出身卑微，自食其力，省吃俭用攒钱买车，可被孙侦探敲诈去，后来与虎妞结婚，用她的钱买了车，这一切让我感到温暖。虎妞难产而死，为了置办虎妞的丧事，祥子又卖掉了车，这让我感到哀伤。</w:t>
      </w:r>
    </w:p>
    <w:p>
      <w:pPr>
        <w:shd w:val="clear" w:color="auto" w:fill="FFFFFF"/>
        <w:spacing w:line="340" w:lineRule="exact"/>
        <w:jc w:val="left"/>
        <w:textAlignment w:val="center"/>
        <w:rPr>
          <w:rFonts w:hint="eastAsia"/>
        </w:rPr>
        <w:sectPr>
          <w:headerReference r:id="rId3" w:type="default"/>
          <w:footerReference r:id="rId4" w:type="default"/>
          <w:footerReference r:id="rId5" w:type="even"/>
          <w:pgSz w:w="10318" w:h="14570"/>
          <w:pgMar w:top="720" w:right="720" w:bottom="720" w:left="720" w:header="500" w:footer="500" w:gutter="0"/>
          <w:cols w:space="425" w:num="1" w:sep="1"/>
          <w:docGrid w:type="lines" w:linePitch="312" w:charSpace="0"/>
        </w:sectPr>
      </w:pPr>
    </w:p>
    <w:p>
      <w:bookmarkStart w:id="0" w:name="_GoBack"/>
      <w:bookmarkEnd w:id="0"/>
    </w:p>
    <w:sectPr>
      <w:pgSz w:w="10318" w:h="1457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7</w:instrText>
    </w:r>
    <w:r>
      <w:fldChar w:fldCharType="end"/>
    </w:r>
    <w:r>
      <w:instrText xml:space="preserve"> </w:instrText>
    </w:r>
    <w:r>
      <w:fldChar w:fldCharType="separate"/>
    </w:r>
    <w:r>
      <w:t>7</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9</w:instrText>
    </w:r>
    <w:r>
      <w:fldChar w:fldCharType="end"/>
    </w:r>
    <w:r>
      <w:instrText xml:space="preserve"> </w:instrText>
    </w:r>
    <w:r>
      <w:fldChar w:fldCharType="separate"/>
    </w:r>
    <w:r>
      <w:t>9</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8</w:instrText>
    </w:r>
    <w:r>
      <w:fldChar w:fldCharType="end"/>
    </w:r>
    <w:r>
      <w:instrText xml:space="preserve"> </w:instrText>
    </w:r>
    <w:r>
      <w:fldChar w:fldCharType="separate"/>
    </w:r>
    <w:r>
      <w:t>8</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9</w:instrText>
    </w:r>
    <w:r>
      <w:fldChar w:fldCharType="end"/>
    </w:r>
    <w:r>
      <w:instrText xml:space="preserve"> </w:instrText>
    </w:r>
    <w:r>
      <w:fldChar w:fldCharType="separate"/>
    </w:r>
    <w:r>
      <w:t>9</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C806B0"/>
    <w:rsid w:val="00043B54"/>
    <w:rsid w:val="000C7A29"/>
    <w:rsid w:val="001D7A06"/>
    <w:rsid w:val="00284433"/>
    <w:rsid w:val="002A1EC6"/>
    <w:rsid w:val="002D2154"/>
    <w:rsid w:val="002D5A08"/>
    <w:rsid w:val="002E035E"/>
    <w:rsid w:val="00333739"/>
    <w:rsid w:val="004151FC"/>
    <w:rsid w:val="00455007"/>
    <w:rsid w:val="0050043C"/>
    <w:rsid w:val="005B1DB3"/>
    <w:rsid w:val="0066128A"/>
    <w:rsid w:val="0068483E"/>
    <w:rsid w:val="006B16C5"/>
    <w:rsid w:val="006D44DC"/>
    <w:rsid w:val="00776133"/>
    <w:rsid w:val="00823E34"/>
    <w:rsid w:val="00855687"/>
    <w:rsid w:val="008C07DE"/>
    <w:rsid w:val="008D6DCA"/>
    <w:rsid w:val="00903701"/>
    <w:rsid w:val="009B7772"/>
    <w:rsid w:val="00A30CCE"/>
    <w:rsid w:val="00AC3E9C"/>
    <w:rsid w:val="00B04B47"/>
    <w:rsid w:val="00B90D6D"/>
    <w:rsid w:val="00BC4F14"/>
    <w:rsid w:val="00BC62FB"/>
    <w:rsid w:val="00BF535F"/>
    <w:rsid w:val="00C02FC6"/>
    <w:rsid w:val="00C03CD0"/>
    <w:rsid w:val="00C64613"/>
    <w:rsid w:val="00C806B0"/>
    <w:rsid w:val="00C831DC"/>
    <w:rsid w:val="00E476EE"/>
    <w:rsid w:val="00EF035E"/>
    <w:rsid w:val="0A0065DA"/>
    <w:rsid w:val="27B36161"/>
    <w:rsid w:val="517F5337"/>
    <w:rsid w:val="546A5788"/>
    <w:rsid w:val="598E35D8"/>
    <w:rsid w:val="74135E11"/>
    <w:rsid w:val="7A721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6845</Words>
  <Characters>7172</Characters>
  <Lines>56</Lines>
  <Paragraphs>15</Paragraphs>
  <TotalTime>51</TotalTime>
  <ScaleCrop>false</ScaleCrop>
  <LinksUpToDate>false</LinksUpToDate>
  <CharactersWithSpaces>7715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2023-05-15T07:15:00Z</dcterms:created>
  <dc:creator>组卷网zujuan.xkw.com</dc:creator>
  <cp:lastModifiedBy>admin</cp:lastModifiedBy>
  <dcterms:modified xsi:type="dcterms:W3CDTF">2023-06-19T08:03:28Z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0CF5FB37671443BFA1C1A6B6DF812FCD_12</vt:lpwstr>
  </property>
</Properties>
</file>